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69"/>
        <w:gridCol w:w="5068"/>
      </w:tblGrid>
      <w:tr w:rsidR="0034740D" w:rsidRPr="00590EAF" w:rsidTr="0034740D">
        <w:tc>
          <w:tcPr>
            <w:tcW w:w="5069" w:type="dxa"/>
          </w:tcPr>
          <w:p w:rsidR="0034740D" w:rsidRDefault="0034740D" w:rsidP="0034740D">
            <w:pPr>
              <w:jc w:val="right"/>
            </w:pPr>
          </w:p>
        </w:tc>
        <w:tc>
          <w:tcPr>
            <w:tcW w:w="5068" w:type="dxa"/>
          </w:tcPr>
          <w:p w:rsidR="0034740D" w:rsidRDefault="0034740D" w:rsidP="0034740D">
            <w:pPr>
              <w:jc w:val="right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Приложение 1</w:t>
            </w:r>
          </w:p>
          <w:p w:rsidR="0034740D" w:rsidRDefault="0034740D" w:rsidP="0034740D">
            <w:pPr>
              <w:jc w:val="right"/>
              <w:rPr>
                <w:rFonts w:eastAsia="Calibri"/>
                <w:lang w:eastAsia="en-US"/>
              </w:rPr>
            </w:pPr>
            <w:r>
              <w:rPr>
                <w:b/>
                <w:sz w:val="20"/>
                <w:szCs w:val="20"/>
                <w:lang w:val="tt-RU"/>
              </w:rPr>
              <w:t xml:space="preserve"> К притказу УО № _____ от ______________</w:t>
            </w:r>
            <w:r>
              <w:rPr>
                <w:rFonts w:eastAsia="Calibri"/>
              </w:rPr>
              <w:t>.</w:t>
            </w:r>
          </w:p>
          <w:p w:rsidR="0034740D" w:rsidRDefault="0034740D" w:rsidP="0034740D">
            <w:pPr>
              <w:jc w:val="right"/>
            </w:pPr>
          </w:p>
        </w:tc>
      </w:tr>
    </w:tbl>
    <w:p w:rsidR="001C3A18" w:rsidRPr="008A1D4C" w:rsidRDefault="001C3A18" w:rsidP="00590EAF"/>
    <w:p w:rsidR="004F7914" w:rsidRPr="008A1D4C" w:rsidRDefault="00231E22" w:rsidP="00590EAF">
      <w:pPr>
        <w:jc w:val="center"/>
        <w:rPr>
          <w:b/>
        </w:rPr>
      </w:pPr>
      <w:r w:rsidRPr="008A1D4C">
        <w:rPr>
          <w:b/>
        </w:rPr>
        <w:t>ПОЛОЖЕНИЕ</w:t>
      </w:r>
    </w:p>
    <w:p w:rsidR="00961F78" w:rsidRPr="008A1D4C" w:rsidRDefault="00961F78" w:rsidP="00590EAF">
      <w:pPr>
        <w:jc w:val="center"/>
        <w:rPr>
          <w:b/>
        </w:rPr>
      </w:pPr>
    </w:p>
    <w:p w:rsidR="004419B8" w:rsidRPr="004419B8" w:rsidRDefault="004419B8" w:rsidP="004419B8">
      <w:pPr>
        <w:jc w:val="center"/>
        <w:rPr>
          <w:bCs/>
          <w:lang w:val="tt-RU"/>
        </w:rPr>
      </w:pPr>
      <w:r w:rsidRPr="004419B8">
        <w:rPr>
          <w:bCs/>
        </w:rPr>
        <w:t>о муниципальном</w:t>
      </w:r>
      <w:r w:rsidRPr="004419B8">
        <w:rPr>
          <w:bCs/>
          <w:lang w:val="tt-RU"/>
        </w:rPr>
        <w:t xml:space="preserve"> конкурсе </w:t>
      </w:r>
      <w:r>
        <w:rPr>
          <w:bCs/>
          <w:lang w:val="tt-RU"/>
        </w:rPr>
        <w:t>для музыкальных руководителей и воспитателей ДОУ</w:t>
      </w:r>
      <w:r w:rsidRPr="004419B8">
        <w:rPr>
          <w:bCs/>
        </w:rPr>
        <w:t xml:space="preserve"> </w:t>
      </w:r>
    </w:p>
    <w:p w:rsidR="003D41CD" w:rsidRDefault="004419B8" w:rsidP="004419B8">
      <w:pPr>
        <w:jc w:val="center"/>
        <w:rPr>
          <w:bCs/>
        </w:rPr>
      </w:pPr>
      <w:r w:rsidRPr="004419B8">
        <w:rPr>
          <w:bCs/>
        </w:rPr>
        <w:t xml:space="preserve"> по реализации педагогического процесса в музыкальном  воспитании  в рамках ФГОС </w:t>
      </w:r>
    </w:p>
    <w:p w:rsidR="004419B8" w:rsidRDefault="004419B8" w:rsidP="004419B8">
      <w:pPr>
        <w:jc w:val="center"/>
        <w:rPr>
          <w:bCs/>
        </w:rPr>
      </w:pPr>
      <w:r w:rsidRPr="004419B8">
        <w:rPr>
          <w:bCs/>
        </w:rPr>
        <w:t>дошкольного образования</w:t>
      </w:r>
      <w:r>
        <w:rPr>
          <w:bCs/>
          <w:lang w:val="tt-RU"/>
        </w:rPr>
        <w:t xml:space="preserve"> </w:t>
      </w:r>
      <w:r w:rsidRPr="004419B8">
        <w:rPr>
          <w:bCs/>
        </w:rPr>
        <w:t xml:space="preserve">  </w:t>
      </w:r>
    </w:p>
    <w:p w:rsidR="004419B8" w:rsidRDefault="004419B8" w:rsidP="004419B8">
      <w:pPr>
        <w:jc w:val="center"/>
        <w:rPr>
          <w:bCs/>
        </w:rPr>
      </w:pPr>
      <w:r w:rsidRPr="00827AEF">
        <w:t>«Лучшая методическая разработка</w:t>
      </w:r>
      <w:r>
        <w:t>»</w:t>
      </w:r>
      <w:r w:rsidRPr="004419B8">
        <w:rPr>
          <w:bCs/>
        </w:rPr>
        <w:t xml:space="preserve"> </w:t>
      </w:r>
    </w:p>
    <w:p w:rsidR="004419B8" w:rsidRPr="004419B8" w:rsidRDefault="004419B8" w:rsidP="004419B8">
      <w:pPr>
        <w:jc w:val="center"/>
        <w:rPr>
          <w:bCs/>
          <w:lang w:val="tt-RU"/>
        </w:rPr>
      </w:pPr>
      <w:r w:rsidRPr="004419B8">
        <w:rPr>
          <w:bCs/>
          <w:lang w:val="tt-RU"/>
        </w:rPr>
        <w:t xml:space="preserve"> </w:t>
      </w:r>
    </w:p>
    <w:p w:rsidR="004F7914" w:rsidRPr="008A1D4C" w:rsidRDefault="00231E22" w:rsidP="007C5051">
      <w:pPr>
        <w:jc w:val="center"/>
      </w:pPr>
      <w:r w:rsidRPr="008A1D4C">
        <w:t xml:space="preserve">в рамках </w:t>
      </w:r>
      <w:r w:rsidR="007C5051" w:rsidRPr="008A1D4C">
        <w:t xml:space="preserve"> </w:t>
      </w:r>
      <w:r w:rsidRPr="008A1D4C">
        <w:t>работы</w:t>
      </w:r>
      <w:r w:rsidR="007C5051" w:rsidRPr="008A1D4C">
        <w:t xml:space="preserve"> </w:t>
      </w:r>
      <w:r w:rsidRPr="008A1D4C">
        <w:t xml:space="preserve"> </w:t>
      </w:r>
      <w:r w:rsidR="004F7914" w:rsidRPr="008A1D4C">
        <w:t xml:space="preserve">муниципального </w:t>
      </w:r>
      <w:r w:rsidR="007C5051" w:rsidRPr="008A1D4C">
        <w:t xml:space="preserve"> </w:t>
      </w:r>
      <w:r w:rsidR="004419B8">
        <w:t>методического об</w:t>
      </w:r>
      <w:r w:rsidR="00E36DFF">
        <w:t xml:space="preserve">ъединения музыкальных руководителей </w:t>
      </w:r>
    </w:p>
    <w:p w:rsidR="00231E22" w:rsidRPr="008A1D4C" w:rsidRDefault="00231E22" w:rsidP="00590EAF">
      <w:pPr>
        <w:jc w:val="center"/>
      </w:pPr>
    </w:p>
    <w:p w:rsidR="00D75195" w:rsidRPr="008A1D4C" w:rsidRDefault="00D75195" w:rsidP="00590EAF">
      <w:pPr>
        <w:autoSpaceDE w:val="0"/>
        <w:autoSpaceDN w:val="0"/>
        <w:adjustRightInd w:val="0"/>
        <w:ind w:left="720"/>
        <w:rPr>
          <w:b/>
          <w:bCs/>
          <w:color w:val="000000"/>
        </w:rPr>
      </w:pPr>
      <w:r w:rsidRPr="008A1D4C">
        <w:rPr>
          <w:b/>
          <w:bCs/>
          <w:color w:val="000000"/>
        </w:rPr>
        <w:t xml:space="preserve">                                                     </w:t>
      </w:r>
      <w:r w:rsidR="00636835" w:rsidRPr="008A1D4C">
        <w:rPr>
          <w:b/>
          <w:bCs/>
          <w:color w:val="000000"/>
        </w:rPr>
        <w:t>1.</w:t>
      </w:r>
      <w:r w:rsidRPr="008A1D4C">
        <w:rPr>
          <w:b/>
          <w:bCs/>
          <w:color w:val="000000"/>
        </w:rPr>
        <w:t xml:space="preserve"> Общие положения</w:t>
      </w:r>
    </w:p>
    <w:p w:rsidR="00D75195" w:rsidRPr="008A1D4C" w:rsidRDefault="00D75195" w:rsidP="00590EAF">
      <w:pPr>
        <w:autoSpaceDE w:val="0"/>
        <w:autoSpaceDN w:val="0"/>
        <w:adjustRightInd w:val="0"/>
        <w:ind w:left="720"/>
        <w:rPr>
          <w:b/>
          <w:bCs/>
          <w:color w:val="000000"/>
        </w:rPr>
      </w:pPr>
    </w:p>
    <w:p w:rsidR="003737D9" w:rsidRPr="004419B8" w:rsidRDefault="00324058" w:rsidP="003737D9">
      <w:pPr>
        <w:jc w:val="both"/>
        <w:rPr>
          <w:bCs/>
          <w:lang w:val="tt-RU"/>
        </w:rPr>
      </w:pPr>
      <w:r w:rsidRPr="008A1D4C">
        <w:t xml:space="preserve">1.1. </w:t>
      </w:r>
      <w:r w:rsidR="003737D9">
        <w:t xml:space="preserve">Муниципальный </w:t>
      </w:r>
      <w:r w:rsidR="00D75195" w:rsidRPr="008A1D4C">
        <w:t xml:space="preserve"> конкурс </w:t>
      </w:r>
      <w:r w:rsidR="003737D9" w:rsidRPr="004419B8">
        <w:rPr>
          <w:bCs/>
          <w:lang w:val="tt-RU"/>
        </w:rPr>
        <w:t xml:space="preserve"> </w:t>
      </w:r>
      <w:r w:rsidR="003737D9">
        <w:rPr>
          <w:bCs/>
          <w:lang w:val="tt-RU"/>
        </w:rPr>
        <w:t>для музыкальных руководителей и воспитателей ДОУ</w:t>
      </w:r>
      <w:r w:rsidR="003737D9" w:rsidRPr="004419B8">
        <w:rPr>
          <w:bCs/>
        </w:rPr>
        <w:t xml:space="preserve"> </w:t>
      </w:r>
    </w:p>
    <w:p w:rsidR="00D75195" w:rsidRPr="003737D9" w:rsidRDefault="003737D9" w:rsidP="003737D9">
      <w:pPr>
        <w:jc w:val="both"/>
        <w:rPr>
          <w:bCs/>
        </w:rPr>
      </w:pPr>
      <w:r w:rsidRPr="004419B8">
        <w:rPr>
          <w:bCs/>
        </w:rPr>
        <w:t xml:space="preserve"> по реализации педагогического процесса в музыкальном  воспитании  в рамках ФГОС дошкольного образования</w:t>
      </w:r>
      <w:r>
        <w:rPr>
          <w:bCs/>
          <w:lang w:val="tt-RU"/>
        </w:rPr>
        <w:t xml:space="preserve"> </w:t>
      </w:r>
      <w:r w:rsidRPr="004419B8">
        <w:rPr>
          <w:bCs/>
        </w:rPr>
        <w:t xml:space="preserve">  </w:t>
      </w:r>
      <w:r w:rsidRPr="00827AEF">
        <w:t>«Лучшая методическая разработка</w:t>
      </w:r>
      <w:r>
        <w:t>»</w:t>
      </w:r>
      <w:r w:rsidRPr="004419B8">
        <w:rPr>
          <w:bCs/>
        </w:rPr>
        <w:t xml:space="preserve"> </w:t>
      </w:r>
      <w:r w:rsidR="007C5051" w:rsidRPr="008A1D4C">
        <w:t xml:space="preserve"> </w:t>
      </w:r>
      <w:r w:rsidR="00D75195" w:rsidRPr="008A1D4C">
        <w:rPr>
          <w:bCs/>
        </w:rPr>
        <w:t xml:space="preserve">(далее Конкурс)  проводится </w:t>
      </w:r>
      <w:r>
        <w:rPr>
          <w:bCs/>
          <w:lang w:val="tt-RU"/>
        </w:rPr>
        <w:t>для музыкальных руководителей и воспитателей ДОУ</w:t>
      </w:r>
      <w:r w:rsidRPr="004419B8">
        <w:rPr>
          <w:bCs/>
        </w:rPr>
        <w:t xml:space="preserve"> </w:t>
      </w:r>
      <w:r w:rsidR="00D75195" w:rsidRPr="008A1D4C">
        <w:rPr>
          <w:bCs/>
        </w:rPr>
        <w:t xml:space="preserve"> в соответствии с планом работы </w:t>
      </w:r>
      <w:r w:rsidR="00324058" w:rsidRPr="008A1D4C">
        <w:rPr>
          <w:bCs/>
        </w:rPr>
        <w:t xml:space="preserve">муниципального </w:t>
      </w:r>
      <w:r w:rsidRPr="008A1D4C">
        <w:t xml:space="preserve">  </w:t>
      </w:r>
      <w:r>
        <w:t xml:space="preserve">методического объединения музыкальных руководителей </w:t>
      </w:r>
      <w:r w:rsidR="00D75195" w:rsidRPr="008A1D4C">
        <w:rPr>
          <w:bCs/>
        </w:rPr>
        <w:t xml:space="preserve"> </w:t>
      </w:r>
      <w:r w:rsidR="007C5051" w:rsidRPr="008A1D4C">
        <w:rPr>
          <w:bCs/>
          <w:lang w:val="tt-RU"/>
        </w:rPr>
        <w:t>на 2022-2023</w:t>
      </w:r>
      <w:r w:rsidR="00D75195" w:rsidRPr="008A1D4C">
        <w:rPr>
          <w:bCs/>
          <w:lang w:val="tt-RU"/>
        </w:rPr>
        <w:t xml:space="preserve"> учебный год.</w:t>
      </w:r>
      <w:r w:rsidR="00324058" w:rsidRPr="008A1D4C">
        <w:rPr>
          <w:bCs/>
          <w:lang w:val="tt-RU"/>
        </w:rPr>
        <w:t xml:space="preserve"> </w:t>
      </w:r>
    </w:p>
    <w:p w:rsidR="00D75195" w:rsidRPr="008A1D4C" w:rsidRDefault="00D75195" w:rsidP="00590EAF">
      <w:pPr>
        <w:autoSpaceDE w:val="0"/>
        <w:autoSpaceDN w:val="0"/>
        <w:adjustRightInd w:val="0"/>
        <w:jc w:val="both"/>
        <w:rPr>
          <w:b/>
          <w:color w:val="000000"/>
        </w:rPr>
      </w:pPr>
      <w:r w:rsidRPr="008A1D4C">
        <w:rPr>
          <w:b/>
          <w:color w:val="000000"/>
        </w:rPr>
        <w:t xml:space="preserve">1.2. Сроки проведения конкурса – </w:t>
      </w:r>
      <w:r w:rsidR="007C5051" w:rsidRPr="008A1D4C">
        <w:rPr>
          <w:b/>
          <w:bCs/>
          <w:color w:val="000000"/>
        </w:rPr>
        <w:t>с 23</w:t>
      </w:r>
      <w:r w:rsidR="00324058" w:rsidRPr="008A1D4C">
        <w:rPr>
          <w:b/>
          <w:bCs/>
          <w:color w:val="000000"/>
        </w:rPr>
        <w:t xml:space="preserve">  </w:t>
      </w:r>
      <w:r w:rsidR="002217AE" w:rsidRPr="008A1D4C">
        <w:rPr>
          <w:b/>
          <w:bCs/>
          <w:color w:val="000000"/>
        </w:rPr>
        <w:t>января</w:t>
      </w:r>
      <w:r w:rsidR="00720F6E">
        <w:rPr>
          <w:b/>
          <w:bCs/>
          <w:color w:val="000000"/>
        </w:rPr>
        <w:t xml:space="preserve"> 2023 года по </w:t>
      </w:r>
      <w:r w:rsidR="00B106AA" w:rsidRPr="00EA0759">
        <w:rPr>
          <w:b/>
          <w:bCs/>
          <w:color w:val="000000"/>
        </w:rPr>
        <w:t>30</w:t>
      </w:r>
      <w:r w:rsidRPr="00EA0759">
        <w:rPr>
          <w:b/>
          <w:bCs/>
          <w:color w:val="000000"/>
        </w:rPr>
        <w:t xml:space="preserve"> </w:t>
      </w:r>
      <w:r w:rsidR="00720F6E" w:rsidRPr="00EA0759">
        <w:rPr>
          <w:b/>
          <w:bCs/>
          <w:color w:val="000000"/>
        </w:rPr>
        <w:t>марта</w:t>
      </w:r>
      <w:bookmarkStart w:id="0" w:name="_GoBack"/>
      <w:bookmarkEnd w:id="0"/>
      <w:r w:rsidR="00720F6E">
        <w:rPr>
          <w:b/>
          <w:bCs/>
          <w:color w:val="000000"/>
        </w:rPr>
        <w:t xml:space="preserve"> </w:t>
      </w:r>
      <w:r w:rsidR="007C5051" w:rsidRPr="008A1D4C">
        <w:rPr>
          <w:b/>
          <w:color w:val="000000"/>
        </w:rPr>
        <w:t>2023</w:t>
      </w:r>
      <w:r w:rsidRPr="008A1D4C">
        <w:rPr>
          <w:b/>
          <w:color w:val="000000"/>
        </w:rPr>
        <w:t xml:space="preserve"> года.</w:t>
      </w:r>
    </w:p>
    <w:p w:rsidR="002217AE" w:rsidRPr="00867B56" w:rsidRDefault="00D75195" w:rsidP="00590EAF">
      <w:pPr>
        <w:autoSpaceDE w:val="0"/>
        <w:autoSpaceDN w:val="0"/>
        <w:adjustRightInd w:val="0"/>
        <w:jc w:val="both"/>
        <w:rPr>
          <w:color w:val="C00000"/>
        </w:rPr>
      </w:pPr>
      <w:r w:rsidRPr="008A1D4C">
        <w:t>1.</w:t>
      </w:r>
      <w:r w:rsidR="00867B56">
        <w:t>3</w:t>
      </w:r>
      <w:r w:rsidRPr="008A1D4C">
        <w:t>. Вся информация об организации, ходе проведения и результатах Конкурса отражается</w:t>
      </w:r>
      <w:r w:rsidR="002217AE" w:rsidRPr="008A1D4C">
        <w:t xml:space="preserve"> на сайте</w:t>
      </w:r>
      <w:r w:rsidRPr="00735FB4">
        <w:rPr>
          <w:color w:val="C00000"/>
        </w:rPr>
        <w:t xml:space="preserve">:  </w:t>
      </w:r>
      <w:r w:rsidR="00735FB4" w:rsidRPr="00735FB4">
        <w:t>https://edu.tatar.ru/chistopol/dou23_skazka</w:t>
      </w:r>
    </w:p>
    <w:p w:rsidR="00D75195" w:rsidRPr="008A1D4C" w:rsidRDefault="00D75195" w:rsidP="00590EAF">
      <w:pPr>
        <w:autoSpaceDE w:val="0"/>
        <w:autoSpaceDN w:val="0"/>
        <w:adjustRightInd w:val="0"/>
        <w:jc w:val="both"/>
        <w:rPr>
          <w:color w:val="000000"/>
        </w:rPr>
      </w:pPr>
    </w:p>
    <w:p w:rsidR="00D75195" w:rsidRPr="008A1D4C" w:rsidRDefault="00D75195" w:rsidP="00590EAF">
      <w:pPr>
        <w:autoSpaceDE w:val="0"/>
        <w:autoSpaceDN w:val="0"/>
        <w:adjustRightInd w:val="0"/>
        <w:jc w:val="both"/>
        <w:rPr>
          <w:color w:val="000000"/>
        </w:rPr>
      </w:pPr>
      <w:r w:rsidRPr="008A1D4C">
        <w:rPr>
          <w:b/>
          <w:bCs/>
          <w:color w:val="000000"/>
        </w:rPr>
        <w:t>2.</w:t>
      </w:r>
      <w:r w:rsidRPr="008A1D4C">
        <w:rPr>
          <w:bCs/>
          <w:color w:val="000000"/>
        </w:rPr>
        <w:t xml:space="preserve"> </w:t>
      </w:r>
      <w:r w:rsidRPr="008A1D4C">
        <w:rPr>
          <w:b/>
          <w:bCs/>
          <w:color w:val="000000"/>
        </w:rPr>
        <w:t>Цели и задачи</w:t>
      </w:r>
    </w:p>
    <w:p w:rsidR="005D7A34" w:rsidRPr="00433B7D" w:rsidRDefault="00D75195" w:rsidP="005D7A34">
      <w:pPr>
        <w:jc w:val="both"/>
        <w:rPr>
          <w:sz w:val="28"/>
          <w:szCs w:val="28"/>
        </w:rPr>
      </w:pPr>
      <w:r w:rsidRPr="008A1D4C">
        <w:rPr>
          <w:b/>
          <w:bCs/>
        </w:rPr>
        <w:t>2.1</w:t>
      </w:r>
      <w:r w:rsidRPr="008A1D4C">
        <w:rPr>
          <w:bCs/>
        </w:rPr>
        <w:t>. Цель Конкурса –</w:t>
      </w:r>
      <w:r w:rsidR="005D7A34" w:rsidRPr="00433B7D">
        <w:rPr>
          <w:sz w:val="28"/>
          <w:szCs w:val="28"/>
        </w:rPr>
        <w:t xml:space="preserve"> </w:t>
      </w:r>
      <w:r w:rsidR="005D7A34">
        <w:rPr>
          <w:shd w:val="clear" w:color="auto" w:fill="FFFFFF"/>
        </w:rPr>
        <w:t>в</w:t>
      </w:r>
      <w:r w:rsidR="005D7A34" w:rsidRPr="00827AEF">
        <w:rPr>
          <w:shd w:val="clear" w:color="auto" w:fill="FFFFFF"/>
        </w:rPr>
        <w:t>ыявление и распространение лучшего педагогического опыта по эффективному использованию в развитии музыкального воспитания дошкольников</w:t>
      </w:r>
      <w:r w:rsidR="005D7A34" w:rsidRPr="00433B7D">
        <w:rPr>
          <w:sz w:val="28"/>
          <w:szCs w:val="28"/>
        </w:rPr>
        <w:t xml:space="preserve"> </w:t>
      </w:r>
    </w:p>
    <w:p w:rsidR="005D7A34" w:rsidRDefault="005D7A34" w:rsidP="005D7A34">
      <w:pPr>
        <w:jc w:val="both"/>
        <w:rPr>
          <w:sz w:val="28"/>
          <w:szCs w:val="28"/>
        </w:rPr>
      </w:pPr>
    </w:p>
    <w:p w:rsidR="005D7A34" w:rsidRPr="00DB5BD4" w:rsidRDefault="005D7A34" w:rsidP="005D7A34">
      <w:pPr>
        <w:jc w:val="both"/>
      </w:pPr>
      <w:r w:rsidRPr="00DB5BD4">
        <w:rPr>
          <w:b/>
          <w:bCs/>
        </w:rPr>
        <w:t>2.2.</w:t>
      </w:r>
      <w:r w:rsidRPr="00DB5BD4">
        <w:t xml:space="preserve">  </w:t>
      </w:r>
      <w:r w:rsidRPr="00DB5BD4">
        <w:rPr>
          <w:b/>
        </w:rPr>
        <w:t xml:space="preserve"> </w:t>
      </w:r>
      <w:r w:rsidRPr="00DB5BD4">
        <w:rPr>
          <w:bCs/>
        </w:rPr>
        <w:t>Задачи:</w:t>
      </w:r>
      <w:r w:rsidRPr="00DB5BD4">
        <w:t xml:space="preserve"> </w:t>
      </w:r>
    </w:p>
    <w:p w:rsidR="005D7A34" w:rsidRPr="005D7A34" w:rsidRDefault="005D7A34" w:rsidP="00FA4EF7">
      <w:pPr>
        <w:pStyle w:val="a4"/>
        <w:numPr>
          <w:ilvl w:val="0"/>
          <w:numId w:val="3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D7A34">
        <w:rPr>
          <w:rFonts w:ascii="Times New Roman" w:hAnsi="Times New Roman"/>
          <w:sz w:val="24"/>
          <w:szCs w:val="24"/>
        </w:rPr>
        <w:t xml:space="preserve">повышение эффективности качества и содержания музыкального образования в ДОУ в соответствии с ФГОС ДО; </w:t>
      </w:r>
    </w:p>
    <w:p w:rsidR="005D7A34" w:rsidRPr="005D7A34" w:rsidRDefault="005D7A34" w:rsidP="00FA4EF7">
      <w:pPr>
        <w:pStyle w:val="a4"/>
        <w:numPr>
          <w:ilvl w:val="0"/>
          <w:numId w:val="3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D7A34">
        <w:rPr>
          <w:rFonts w:ascii="Times New Roman" w:hAnsi="Times New Roman"/>
          <w:sz w:val="24"/>
          <w:szCs w:val="24"/>
        </w:rPr>
        <w:t xml:space="preserve">создание условий для профессионального роста педагогов, обмена опытом между образовательными учреждениями  в подготовке и проведении успешных </w:t>
      </w:r>
      <w:r w:rsidR="00DB5BD4">
        <w:rPr>
          <w:rFonts w:ascii="Times New Roman" w:hAnsi="Times New Roman"/>
          <w:sz w:val="24"/>
          <w:szCs w:val="24"/>
        </w:rPr>
        <w:t>методических разработок</w:t>
      </w:r>
      <w:r w:rsidRPr="005D7A34">
        <w:rPr>
          <w:rFonts w:ascii="Times New Roman" w:hAnsi="Times New Roman"/>
          <w:sz w:val="24"/>
          <w:szCs w:val="24"/>
        </w:rPr>
        <w:t xml:space="preserve"> с использованием новых информационных технологий в организации музыкального воспитания; </w:t>
      </w:r>
    </w:p>
    <w:p w:rsidR="005D7A34" w:rsidRPr="005D7A34" w:rsidRDefault="005D7A34" w:rsidP="00FA4EF7">
      <w:pPr>
        <w:pStyle w:val="a4"/>
        <w:numPr>
          <w:ilvl w:val="0"/>
          <w:numId w:val="3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D7A34">
        <w:rPr>
          <w:rFonts w:ascii="Times New Roman" w:hAnsi="Times New Roman"/>
          <w:sz w:val="24"/>
          <w:szCs w:val="24"/>
        </w:rPr>
        <w:t xml:space="preserve">выявление и поддержка педагогов, активно внедряющих инновационные образовательные программы, распространение передового педагогического опыта; </w:t>
      </w:r>
    </w:p>
    <w:p w:rsidR="00D75195" w:rsidRPr="008A1D4C" w:rsidRDefault="00BD418F" w:rsidP="00590EAF">
      <w:pPr>
        <w:autoSpaceDE w:val="0"/>
        <w:autoSpaceDN w:val="0"/>
        <w:adjustRightInd w:val="0"/>
        <w:jc w:val="both"/>
      </w:pPr>
      <w:r>
        <w:t xml:space="preserve"> </w:t>
      </w:r>
    </w:p>
    <w:p w:rsidR="00D75195" w:rsidRPr="008A1D4C" w:rsidRDefault="00D75195" w:rsidP="00FA4EF7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8A1D4C">
        <w:rPr>
          <w:b/>
          <w:bCs/>
          <w:color w:val="000000"/>
        </w:rPr>
        <w:t>3. Организаторы и руководство проведения</w:t>
      </w:r>
    </w:p>
    <w:p w:rsidR="00D75195" w:rsidRPr="008A1D4C" w:rsidRDefault="00636835" w:rsidP="00FA4EF7">
      <w:pPr>
        <w:jc w:val="both"/>
      </w:pPr>
      <w:r w:rsidRPr="008A1D4C">
        <w:rPr>
          <w:bCs/>
        </w:rPr>
        <w:t>3.1.</w:t>
      </w:r>
      <w:r w:rsidR="00F144C2" w:rsidRPr="008A1D4C">
        <w:rPr>
          <w:bCs/>
        </w:rPr>
        <w:t xml:space="preserve">Организаторами Конкурса являются МКУ «Управление образования Исполнительного  комитета Муниципального района РТ и </w:t>
      </w:r>
      <w:r w:rsidR="00BD418F">
        <w:rPr>
          <w:bCs/>
        </w:rPr>
        <w:t xml:space="preserve">методическое объединение музыкальных руководителей </w:t>
      </w:r>
      <w:r w:rsidR="00F144C2" w:rsidRPr="008A1D4C">
        <w:rPr>
          <w:bCs/>
        </w:rPr>
        <w:t xml:space="preserve">  на базе МБДОУ «Детский сад № </w:t>
      </w:r>
      <w:r w:rsidR="00BD418F">
        <w:rPr>
          <w:bCs/>
        </w:rPr>
        <w:t>23</w:t>
      </w:r>
      <w:r w:rsidR="00F144C2" w:rsidRPr="008A1D4C">
        <w:rPr>
          <w:bCs/>
        </w:rPr>
        <w:t xml:space="preserve">» </w:t>
      </w:r>
    </w:p>
    <w:p w:rsidR="00D75195" w:rsidRPr="008A1D4C" w:rsidRDefault="00D75195" w:rsidP="00FA4EF7">
      <w:pPr>
        <w:autoSpaceDE w:val="0"/>
        <w:autoSpaceDN w:val="0"/>
        <w:adjustRightInd w:val="0"/>
        <w:spacing w:after="27"/>
        <w:jc w:val="both"/>
        <w:rPr>
          <w:color w:val="000000"/>
        </w:rPr>
      </w:pPr>
      <w:r w:rsidRPr="008A1D4C">
        <w:rPr>
          <w:color w:val="000000"/>
        </w:rPr>
        <w:t>3.</w:t>
      </w:r>
      <w:r w:rsidR="00636835" w:rsidRPr="008A1D4C">
        <w:rPr>
          <w:color w:val="000000"/>
        </w:rPr>
        <w:t>2</w:t>
      </w:r>
      <w:r w:rsidRPr="008A1D4C">
        <w:rPr>
          <w:color w:val="000000"/>
        </w:rPr>
        <w:t>. К функциям Организатора относятся:</w:t>
      </w:r>
    </w:p>
    <w:p w:rsidR="00D75195" w:rsidRPr="008A1D4C" w:rsidRDefault="00D75195" w:rsidP="00FA4EF7">
      <w:pPr>
        <w:autoSpaceDE w:val="0"/>
        <w:autoSpaceDN w:val="0"/>
        <w:adjustRightInd w:val="0"/>
        <w:jc w:val="both"/>
        <w:rPr>
          <w:color w:val="000000"/>
        </w:rPr>
      </w:pPr>
      <w:r w:rsidRPr="008A1D4C">
        <w:rPr>
          <w:color w:val="000000"/>
        </w:rPr>
        <w:t>- разработка настоящего Положения и инструкций по проведению Конкурса;</w:t>
      </w:r>
    </w:p>
    <w:p w:rsidR="00D75195" w:rsidRPr="008A1D4C" w:rsidRDefault="00D75195" w:rsidP="00FA4EF7">
      <w:pPr>
        <w:tabs>
          <w:tab w:val="left" w:pos="180"/>
        </w:tabs>
        <w:jc w:val="both"/>
      </w:pPr>
      <w:r w:rsidRPr="008A1D4C">
        <w:t xml:space="preserve">- </w:t>
      </w:r>
      <w:r w:rsidR="002217AE" w:rsidRPr="008A1D4C">
        <w:t xml:space="preserve">формирование состава </w:t>
      </w:r>
      <w:r w:rsidRPr="008A1D4C">
        <w:t xml:space="preserve">  жюри;</w:t>
      </w:r>
    </w:p>
    <w:p w:rsidR="00D75195" w:rsidRPr="008A1D4C" w:rsidRDefault="00D75195" w:rsidP="00FA4EF7">
      <w:pPr>
        <w:autoSpaceDE w:val="0"/>
        <w:autoSpaceDN w:val="0"/>
        <w:adjustRightInd w:val="0"/>
        <w:jc w:val="both"/>
        <w:rPr>
          <w:color w:val="000000"/>
        </w:rPr>
      </w:pPr>
      <w:r w:rsidRPr="008A1D4C">
        <w:rPr>
          <w:color w:val="000000"/>
        </w:rPr>
        <w:t>- регистрация участников Конкурса;</w:t>
      </w:r>
    </w:p>
    <w:p w:rsidR="00D75195" w:rsidRPr="008A1D4C" w:rsidRDefault="00D75195" w:rsidP="00FA4EF7">
      <w:pPr>
        <w:tabs>
          <w:tab w:val="left" w:pos="180"/>
        </w:tabs>
        <w:jc w:val="both"/>
      </w:pPr>
      <w:r w:rsidRPr="008A1D4C">
        <w:t>-</w:t>
      </w:r>
      <w:r w:rsidR="008A1D4C">
        <w:t xml:space="preserve"> </w:t>
      </w:r>
      <w:r w:rsidR="002217AE" w:rsidRPr="008A1D4C">
        <w:t xml:space="preserve">определение критериев </w:t>
      </w:r>
      <w:r w:rsidRPr="008A1D4C">
        <w:t xml:space="preserve"> оценки конкурсного материала;</w:t>
      </w:r>
    </w:p>
    <w:p w:rsidR="00D75195" w:rsidRPr="008A1D4C" w:rsidRDefault="00D75195" w:rsidP="00FA4EF7">
      <w:pPr>
        <w:autoSpaceDE w:val="0"/>
        <w:autoSpaceDN w:val="0"/>
        <w:adjustRightInd w:val="0"/>
        <w:jc w:val="both"/>
        <w:rPr>
          <w:color w:val="000000"/>
        </w:rPr>
      </w:pPr>
      <w:r w:rsidRPr="008A1D4C">
        <w:rPr>
          <w:color w:val="000000"/>
        </w:rPr>
        <w:t>- подведение итогов Конкурса;</w:t>
      </w:r>
    </w:p>
    <w:p w:rsidR="00D75195" w:rsidRPr="008A1D4C" w:rsidRDefault="00D75195" w:rsidP="00FA4EF7">
      <w:pPr>
        <w:tabs>
          <w:tab w:val="left" w:pos="180"/>
        </w:tabs>
        <w:jc w:val="both"/>
      </w:pPr>
      <w:r w:rsidRPr="008A1D4C">
        <w:t xml:space="preserve">- </w:t>
      </w:r>
      <w:r w:rsidR="002217AE" w:rsidRPr="008A1D4C">
        <w:t>утверждение дополнительных  номинаций</w:t>
      </w:r>
      <w:r w:rsidRPr="008A1D4C">
        <w:t xml:space="preserve"> для награждения;</w:t>
      </w:r>
    </w:p>
    <w:p w:rsidR="00D75195" w:rsidRDefault="00D75195" w:rsidP="00FA4EF7">
      <w:pPr>
        <w:pStyle w:val="Default"/>
        <w:jc w:val="both"/>
      </w:pPr>
      <w:r w:rsidRPr="008A1D4C">
        <w:t>- информирование участников об итогах Конкурса и награждение победителе</w:t>
      </w:r>
      <w:r w:rsidR="009E343C">
        <w:t>й</w:t>
      </w:r>
      <w:r w:rsidR="00F5757C">
        <w:t>.</w:t>
      </w:r>
    </w:p>
    <w:p w:rsidR="009E343C" w:rsidRDefault="009E343C" w:rsidP="00FA4EF7">
      <w:pPr>
        <w:pStyle w:val="Default"/>
        <w:jc w:val="both"/>
      </w:pPr>
    </w:p>
    <w:p w:rsidR="007A64A4" w:rsidRDefault="007A64A4" w:rsidP="00FA4EF7">
      <w:pPr>
        <w:pStyle w:val="Default"/>
        <w:jc w:val="both"/>
      </w:pPr>
    </w:p>
    <w:p w:rsidR="007A64A4" w:rsidRPr="008A1D4C" w:rsidRDefault="007A64A4" w:rsidP="00590EAF">
      <w:pPr>
        <w:pStyle w:val="Default"/>
        <w:jc w:val="both"/>
      </w:pPr>
    </w:p>
    <w:p w:rsidR="00BA42BE" w:rsidRDefault="00BA42BE" w:rsidP="007A64A4">
      <w:pPr>
        <w:jc w:val="both"/>
      </w:pPr>
    </w:p>
    <w:p w:rsidR="00BA42BE" w:rsidRDefault="00BA42BE" w:rsidP="007A64A4">
      <w:pPr>
        <w:jc w:val="both"/>
      </w:pPr>
    </w:p>
    <w:p w:rsidR="007A64A4" w:rsidRPr="004B1F1B" w:rsidRDefault="007A64A4" w:rsidP="00F5757C">
      <w:pPr>
        <w:jc w:val="both"/>
        <w:rPr>
          <w:b/>
          <w:bCs/>
        </w:rPr>
      </w:pPr>
      <w:r w:rsidRPr="004B1F1B">
        <w:rPr>
          <w:b/>
          <w:bCs/>
        </w:rPr>
        <w:t>3.3. Состав жюри Конкурса:</w:t>
      </w:r>
    </w:p>
    <w:p w:rsidR="007A64A4" w:rsidRPr="008A1D4C" w:rsidRDefault="007A64A4" w:rsidP="00F5757C">
      <w:pPr>
        <w:jc w:val="both"/>
      </w:pPr>
      <w:r w:rsidRPr="008A1D4C">
        <w:rPr>
          <w:b/>
        </w:rPr>
        <w:t>Маслакова Оксана Валерьевна</w:t>
      </w:r>
      <w:r w:rsidRPr="008A1D4C">
        <w:t xml:space="preserve"> – методист по дошкольному образованию  МКУ «Управление образования Чистопольского муниципального района РТ»;</w:t>
      </w:r>
    </w:p>
    <w:p w:rsidR="00BA42BE" w:rsidRPr="00BA42BE" w:rsidRDefault="00BA42BE" w:rsidP="00F5757C">
      <w:pPr>
        <w:jc w:val="both"/>
        <w:rPr>
          <w:bCs/>
          <w:lang w:val="tt-RU"/>
        </w:rPr>
      </w:pPr>
      <w:r>
        <w:rPr>
          <w:b/>
          <w:lang w:val="tt-RU"/>
        </w:rPr>
        <w:t xml:space="preserve">Макарова Наталья Анатольевна- </w:t>
      </w:r>
      <w:r w:rsidRPr="00BA42BE">
        <w:rPr>
          <w:bCs/>
          <w:lang w:val="tt-RU"/>
        </w:rPr>
        <w:t>руководитель</w:t>
      </w:r>
      <w:r>
        <w:rPr>
          <w:bCs/>
          <w:lang w:val="tt-RU"/>
        </w:rPr>
        <w:t xml:space="preserve"> методического объединения музыкальных руководителей, музыкальный руководитель МБДОУ “ Детский сад №23”</w:t>
      </w:r>
    </w:p>
    <w:p w:rsidR="007A64A4" w:rsidRPr="008A1D4C" w:rsidRDefault="007A64A4" w:rsidP="00F5757C">
      <w:pPr>
        <w:jc w:val="both"/>
        <w:rPr>
          <w:lang w:val="tt-RU"/>
        </w:rPr>
      </w:pPr>
      <w:r w:rsidRPr="008A1D4C">
        <w:rPr>
          <w:b/>
          <w:lang w:val="tt-RU"/>
        </w:rPr>
        <w:t>Воробьева Елена Евгеньевна</w:t>
      </w:r>
      <w:r w:rsidRPr="008A1D4C">
        <w:rPr>
          <w:lang w:val="tt-RU"/>
        </w:rPr>
        <w:t xml:space="preserve"> –  старший воспитатель “Детский сад № 4”</w:t>
      </w:r>
    </w:p>
    <w:p w:rsidR="007A64A4" w:rsidRPr="008A1D4C" w:rsidRDefault="00304947" w:rsidP="00F5757C">
      <w:pPr>
        <w:jc w:val="both"/>
        <w:rPr>
          <w:lang w:val="tt-RU"/>
        </w:rPr>
      </w:pPr>
      <w:r>
        <w:rPr>
          <w:b/>
          <w:lang w:val="tt-RU"/>
        </w:rPr>
        <w:t xml:space="preserve">Матвеева Наталья Геннадьевна </w:t>
      </w:r>
      <w:r w:rsidR="007A64A4" w:rsidRPr="008A1D4C">
        <w:rPr>
          <w:lang w:val="tt-RU"/>
        </w:rPr>
        <w:t xml:space="preserve">– старший воспитатель МБДОУ “Детский сад № </w:t>
      </w:r>
      <w:r>
        <w:rPr>
          <w:lang w:val="tt-RU"/>
        </w:rPr>
        <w:t>23</w:t>
      </w:r>
      <w:r w:rsidR="007A64A4" w:rsidRPr="008A1D4C">
        <w:rPr>
          <w:lang w:val="tt-RU"/>
        </w:rPr>
        <w:t>”</w:t>
      </w:r>
    </w:p>
    <w:p w:rsidR="007A64A4" w:rsidRPr="008A1D4C" w:rsidRDefault="007A64A4" w:rsidP="00F5757C">
      <w:pPr>
        <w:jc w:val="both"/>
        <w:rPr>
          <w:lang w:val="tt-RU"/>
        </w:rPr>
      </w:pPr>
      <w:r w:rsidRPr="008A1D4C">
        <w:rPr>
          <w:b/>
          <w:lang w:val="tt-RU"/>
        </w:rPr>
        <w:t>Сафина Светлана Викторовна</w:t>
      </w:r>
      <w:r w:rsidRPr="008A1D4C">
        <w:rPr>
          <w:lang w:val="tt-RU"/>
        </w:rPr>
        <w:t xml:space="preserve"> – старший воспитатель МБДОУ “Детский сад № 28”</w:t>
      </w:r>
    </w:p>
    <w:p w:rsidR="007A64A4" w:rsidRPr="008A1D4C" w:rsidRDefault="007A64A4" w:rsidP="00F5757C">
      <w:pPr>
        <w:jc w:val="both"/>
        <w:rPr>
          <w:lang w:val="tt-RU"/>
        </w:rPr>
      </w:pPr>
      <w:r w:rsidRPr="008A1D4C">
        <w:rPr>
          <w:b/>
          <w:lang w:val="tt-RU"/>
        </w:rPr>
        <w:t>Столярова Надежда Викторовна</w:t>
      </w:r>
      <w:r w:rsidRPr="008A1D4C">
        <w:rPr>
          <w:lang w:val="tt-RU"/>
        </w:rPr>
        <w:t xml:space="preserve"> - старший воспитатель МБДОУ “Детский сад № 8”</w:t>
      </w:r>
    </w:p>
    <w:p w:rsidR="00B23ADB" w:rsidRPr="008A1D4C" w:rsidRDefault="00B23ADB" w:rsidP="00590EAF">
      <w:pPr>
        <w:jc w:val="both"/>
        <w:rPr>
          <w:b/>
        </w:rPr>
      </w:pPr>
    </w:p>
    <w:p w:rsidR="00D75195" w:rsidRPr="004B1F1B" w:rsidRDefault="00D75195" w:rsidP="00590EAF">
      <w:pPr>
        <w:jc w:val="both"/>
        <w:rPr>
          <w:b/>
        </w:rPr>
      </w:pPr>
      <w:r w:rsidRPr="004B1F1B">
        <w:rPr>
          <w:b/>
        </w:rPr>
        <w:t xml:space="preserve">4. </w:t>
      </w:r>
      <w:r w:rsidR="00E47DC1" w:rsidRPr="004B1F1B">
        <w:rPr>
          <w:b/>
        </w:rPr>
        <w:t xml:space="preserve"> </w:t>
      </w:r>
      <w:r w:rsidR="00374BFC" w:rsidRPr="004B1F1B">
        <w:rPr>
          <w:b/>
        </w:rPr>
        <w:t>Условия участия</w:t>
      </w:r>
    </w:p>
    <w:p w:rsidR="009F7CD8" w:rsidRPr="004B1F1B" w:rsidRDefault="00374BFC" w:rsidP="00590EAF">
      <w:pPr>
        <w:tabs>
          <w:tab w:val="left" w:pos="180"/>
        </w:tabs>
        <w:jc w:val="both"/>
      </w:pPr>
      <w:r w:rsidRPr="004B1F1B">
        <w:rPr>
          <w:bCs/>
        </w:rPr>
        <w:t>4.1.</w:t>
      </w:r>
      <w:r w:rsidR="009F7CD8" w:rsidRPr="004B1F1B">
        <w:t xml:space="preserve">В конкурсе могут принять участие </w:t>
      </w:r>
      <w:r w:rsidR="00907D0E" w:rsidRPr="004B1F1B">
        <w:t xml:space="preserve"> педагогические работники образовательных учреждений ДОУ: музыкальные руководители, воспитатели, воспитатели по обучению татарскому языку </w:t>
      </w:r>
    </w:p>
    <w:p w:rsidR="009F7CD8" w:rsidRPr="004B1F1B" w:rsidRDefault="00636835" w:rsidP="00590EAF">
      <w:pPr>
        <w:jc w:val="both"/>
      </w:pPr>
      <w:r w:rsidRPr="004B1F1B">
        <w:t>4</w:t>
      </w:r>
      <w:r w:rsidR="009F7CD8" w:rsidRPr="004B1F1B">
        <w:t xml:space="preserve">.2. Участие в Конкурсе добровольное. </w:t>
      </w:r>
    </w:p>
    <w:p w:rsidR="009F7CD8" w:rsidRPr="004B1F1B" w:rsidRDefault="00636835" w:rsidP="00590EAF">
      <w:pPr>
        <w:autoSpaceDE w:val="0"/>
        <w:autoSpaceDN w:val="0"/>
        <w:adjustRightInd w:val="0"/>
        <w:jc w:val="both"/>
        <w:rPr>
          <w:color w:val="000000"/>
        </w:rPr>
      </w:pPr>
      <w:r w:rsidRPr="004B1F1B">
        <w:rPr>
          <w:color w:val="000000"/>
        </w:rPr>
        <w:t>4</w:t>
      </w:r>
      <w:r w:rsidR="009F7CD8" w:rsidRPr="004B1F1B">
        <w:rPr>
          <w:color w:val="000000"/>
        </w:rPr>
        <w:t xml:space="preserve">.3. Возможно соавторство (не более </w:t>
      </w:r>
      <w:r w:rsidR="00BD456D" w:rsidRPr="004B1F1B">
        <w:rPr>
          <w:color w:val="000000"/>
        </w:rPr>
        <w:t>3</w:t>
      </w:r>
      <w:r w:rsidR="009F7CD8" w:rsidRPr="004B1F1B">
        <w:rPr>
          <w:color w:val="000000"/>
        </w:rPr>
        <w:t xml:space="preserve"> педагогов)</w:t>
      </w:r>
    </w:p>
    <w:p w:rsidR="00556287" w:rsidRPr="004B1F1B" w:rsidRDefault="00B23ADB" w:rsidP="00556287">
      <w:pPr>
        <w:pStyle w:val="a5"/>
        <w:jc w:val="both"/>
        <w:rPr>
          <w:rFonts w:ascii="Times New Roman" w:hAnsi="Times New Roman"/>
          <w:sz w:val="24"/>
          <w:szCs w:val="24"/>
          <w:lang w:val="tt-RU"/>
        </w:rPr>
      </w:pPr>
      <w:r w:rsidRPr="004B1F1B">
        <w:rPr>
          <w:rFonts w:ascii="Times New Roman" w:hAnsi="Times New Roman"/>
          <w:sz w:val="24"/>
          <w:szCs w:val="24"/>
        </w:rPr>
        <w:t>4.4.</w:t>
      </w:r>
      <w:r w:rsidR="00556287" w:rsidRPr="004B1F1B">
        <w:rPr>
          <w:rFonts w:ascii="Times New Roman" w:hAnsi="Times New Roman"/>
          <w:sz w:val="24"/>
          <w:szCs w:val="24"/>
        </w:rPr>
        <w:t>Количество участников от ДОУ:</w:t>
      </w:r>
      <w:r w:rsidR="00556287" w:rsidRPr="004B1F1B">
        <w:rPr>
          <w:rFonts w:ascii="Times New Roman" w:hAnsi="Times New Roman"/>
          <w:sz w:val="24"/>
          <w:szCs w:val="24"/>
          <w:lang w:val="tt-RU"/>
        </w:rPr>
        <w:t xml:space="preserve"> до 6 групп -</w:t>
      </w:r>
      <w:r w:rsidR="00556287" w:rsidRPr="004B1F1B">
        <w:rPr>
          <w:rFonts w:ascii="Times New Roman" w:hAnsi="Times New Roman"/>
          <w:sz w:val="24"/>
          <w:szCs w:val="24"/>
        </w:rPr>
        <w:t>1 работа</w:t>
      </w:r>
      <w:r w:rsidR="00556287" w:rsidRPr="004B1F1B">
        <w:rPr>
          <w:rFonts w:ascii="Times New Roman" w:hAnsi="Times New Roman"/>
          <w:sz w:val="24"/>
          <w:szCs w:val="24"/>
          <w:lang w:val="tt-RU"/>
        </w:rPr>
        <w:t xml:space="preserve">, от </w:t>
      </w:r>
      <w:r w:rsidR="008A1D4C" w:rsidRPr="004B1F1B">
        <w:rPr>
          <w:rFonts w:ascii="Times New Roman" w:hAnsi="Times New Roman"/>
          <w:sz w:val="24"/>
          <w:szCs w:val="24"/>
          <w:lang w:val="tt-RU"/>
        </w:rPr>
        <w:t>6 и более</w:t>
      </w:r>
      <w:r w:rsidR="00556287" w:rsidRPr="004B1F1B">
        <w:rPr>
          <w:rFonts w:ascii="Times New Roman" w:hAnsi="Times New Roman"/>
          <w:sz w:val="24"/>
          <w:szCs w:val="24"/>
          <w:lang w:val="tt-RU"/>
        </w:rPr>
        <w:t xml:space="preserve"> – 2 работы; </w:t>
      </w:r>
    </w:p>
    <w:p w:rsidR="00556287" w:rsidRPr="004B1F1B" w:rsidRDefault="00B23ADB" w:rsidP="00F5757C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4B1F1B">
        <w:rPr>
          <w:rFonts w:eastAsia="Calibri"/>
        </w:rPr>
        <w:t>4</w:t>
      </w:r>
      <w:r w:rsidR="00556287" w:rsidRPr="004B1F1B">
        <w:rPr>
          <w:rFonts w:eastAsia="Calibri"/>
        </w:rPr>
        <w:t>.5. Конкурсные материалы, представленные на Конкурс, не рецензируются и не возвращаются.</w:t>
      </w:r>
    </w:p>
    <w:p w:rsidR="006913A1" w:rsidRPr="008A1D4C" w:rsidRDefault="006913A1" w:rsidP="00590EAF">
      <w:pPr>
        <w:tabs>
          <w:tab w:val="left" w:pos="180"/>
        </w:tabs>
        <w:jc w:val="both"/>
      </w:pPr>
    </w:p>
    <w:p w:rsidR="00E911D4" w:rsidRPr="008A1D4C" w:rsidRDefault="006913A1" w:rsidP="00590EAF">
      <w:pPr>
        <w:jc w:val="both"/>
      </w:pPr>
      <w:r w:rsidRPr="008A1D4C">
        <w:rPr>
          <w:b/>
        </w:rPr>
        <w:t>5.</w:t>
      </w:r>
      <w:r w:rsidR="00E47DC1" w:rsidRPr="008A1D4C">
        <w:rPr>
          <w:b/>
        </w:rPr>
        <w:t xml:space="preserve"> </w:t>
      </w:r>
      <w:r w:rsidRPr="008A1D4C">
        <w:rPr>
          <w:b/>
        </w:rPr>
        <w:t>Предмет конкурса</w:t>
      </w:r>
      <w:r w:rsidRPr="008A1D4C">
        <w:t xml:space="preserve">. </w:t>
      </w:r>
    </w:p>
    <w:p w:rsidR="00ED1EA6" w:rsidRPr="008A1D4C" w:rsidRDefault="00E911D4" w:rsidP="00ED1EA6">
      <w:pPr>
        <w:pStyle w:val="a9"/>
        <w:spacing w:before="0" w:beforeAutospacing="0" w:after="0" w:afterAutospacing="0"/>
        <w:jc w:val="both"/>
      </w:pPr>
      <w:r w:rsidRPr="008A1D4C">
        <w:t>5.1.</w:t>
      </w:r>
      <w:r w:rsidR="00ED1EA6" w:rsidRPr="008A1D4C">
        <w:t xml:space="preserve"> Предметом Конкурса является авторск</w:t>
      </w:r>
      <w:r w:rsidR="000F22EA">
        <w:t xml:space="preserve">ая </w:t>
      </w:r>
      <w:r w:rsidR="00ED1EA6" w:rsidRPr="008A1D4C">
        <w:t xml:space="preserve"> </w:t>
      </w:r>
      <w:r w:rsidR="000F22EA" w:rsidRPr="00827AEF">
        <w:t>методическая разработка</w:t>
      </w:r>
      <w:r w:rsidR="000F22EA" w:rsidRPr="008A1D4C">
        <w:t xml:space="preserve"> </w:t>
      </w:r>
      <w:r w:rsidR="000F22EA" w:rsidRPr="004419B8">
        <w:rPr>
          <w:bCs/>
        </w:rPr>
        <w:t>по реализации педагогического процесса в музыкальном  воспитании  в рамках ФГОС дошкольного образования</w:t>
      </w:r>
      <w:r w:rsidR="000F22EA">
        <w:rPr>
          <w:bCs/>
          <w:lang w:val="tt-RU"/>
        </w:rPr>
        <w:t>.</w:t>
      </w:r>
    </w:p>
    <w:p w:rsidR="00E911D4" w:rsidRPr="008A1D4C" w:rsidRDefault="00E911D4" w:rsidP="00590EAF">
      <w:pPr>
        <w:jc w:val="both"/>
      </w:pPr>
    </w:p>
    <w:p w:rsidR="00ED1EA6" w:rsidRPr="008A1D4C" w:rsidRDefault="00ED1EA6" w:rsidP="00ED1EA6">
      <w:pPr>
        <w:pStyle w:val="a9"/>
        <w:spacing w:before="0" w:beforeAutospacing="0" w:after="0" w:afterAutospacing="0"/>
        <w:jc w:val="both"/>
        <w:rPr>
          <w:b/>
          <w:u w:val="single"/>
        </w:rPr>
      </w:pPr>
      <w:r w:rsidRPr="008A1D4C">
        <w:rPr>
          <w:b/>
          <w:u w:val="single"/>
        </w:rPr>
        <w:t xml:space="preserve">6. Требования к оформлению конкурсных материалов </w:t>
      </w:r>
    </w:p>
    <w:p w:rsidR="00556287" w:rsidRPr="008A1D4C" w:rsidRDefault="00556287" w:rsidP="00ED1EA6">
      <w:pPr>
        <w:pStyle w:val="a9"/>
        <w:spacing w:before="0" w:beforeAutospacing="0" w:after="0" w:afterAutospacing="0"/>
        <w:jc w:val="both"/>
        <w:rPr>
          <w:b/>
          <w:u w:val="single"/>
        </w:rPr>
      </w:pPr>
    </w:p>
    <w:p w:rsidR="008A1D4C" w:rsidRPr="008A1D4C" w:rsidRDefault="00B23ADB" w:rsidP="008A1D4C">
      <w:pPr>
        <w:rPr>
          <w:rFonts w:eastAsia="Calibri"/>
        </w:rPr>
      </w:pPr>
      <w:r w:rsidRPr="008A1D4C">
        <w:rPr>
          <w:bCs/>
        </w:rPr>
        <w:t>6.1.</w:t>
      </w:r>
      <w:r w:rsidR="008A1D4C" w:rsidRPr="008A1D4C">
        <w:rPr>
          <w:rFonts w:eastAsia="Calibri"/>
        </w:rPr>
        <w:t xml:space="preserve"> На Конкурс предоставляются  следующие материалы:</w:t>
      </w:r>
    </w:p>
    <w:p w:rsidR="008A1D4C" w:rsidRPr="008A1D4C" w:rsidRDefault="008A1D4C" w:rsidP="008A1D4C">
      <w:pPr>
        <w:rPr>
          <w:rFonts w:eastAsia="Calibri"/>
        </w:rPr>
      </w:pPr>
      <w:r w:rsidRPr="008A1D4C">
        <w:rPr>
          <w:rFonts w:eastAsia="Calibri"/>
        </w:rPr>
        <w:t>-</w:t>
      </w:r>
      <w:r w:rsidR="002862CF">
        <w:rPr>
          <w:rFonts w:eastAsia="Calibri"/>
        </w:rPr>
        <w:t xml:space="preserve"> </w:t>
      </w:r>
      <w:r w:rsidRPr="008A1D4C">
        <w:rPr>
          <w:rFonts w:eastAsia="Calibri"/>
          <w:b/>
        </w:rPr>
        <w:t xml:space="preserve">заявка </w:t>
      </w:r>
      <w:r w:rsidRPr="008A1D4C">
        <w:rPr>
          <w:rFonts w:eastAsia="Calibri"/>
        </w:rPr>
        <w:t>по форме (Приложение 1);</w:t>
      </w:r>
    </w:p>
    <w:p w:rsidR="008A1D4C" w:rsidRPr="008A1D4C" w:rsidRDefault="008A1D4C" w:rsidP="006043B2">
      <w:pPr>
        <w:rPr>
          <w:rFonts w:eastAsia="Calibri"/>
        </w:rPr>
      </w:pPr>
      <w:r w:rsidRPr="008A1D4C">
        <w:rPr>
          <w:rFonts w:eastAsia="Calibri"/>
        </w:rPr>
        <w:t>-</w:t>
      </w:r>
      <w:r w:rsidR="006043B2" w:rsidRPr="006043B2">
        <w:rPr>
          <w:rFonts w:eastAsia="Calibri"/>
          <w:b/>
          <w:bCs/>
        </w:rPr>
        <w:t>методическая разработка</w:t>
      </w:r>
      <w:r w:rsidR="006043B2">
        <w:rPr>
          <w:rFonts w:eastAsia="Calibri"/>
        </w:rPr>
        <w:t xml:space="preserve"> в электронном виде</w:t>
      </w:r>
      <w:r w:rsidRPr="008A1D4C">
        <w:rPr>
          <w:rFonts w:eastAsia="Calibri"/>
        </w:rPr>
        <w:t>;</w:t>
      </w:r>
      <w:r w:rsidRPr="008A1D4C">
        <w:rPr>
          <w:rFonts w:eastAsia="Calibri"/>
          <w:lang w:eastAsia="en-US"/>
        </w:rPr>
        <w:t xml:space="preserve"> </w:t>
      </w:r>
    </w:p>
    <w:p w:rsidR="00907499" w:rsidRDefault="00B23ADB" w:rsidP="00907499">
      <w:pPr>
        <w:jc w:val="both"/>
      </w:pPr>
      <w:r w:rsidRPr="008A1D4C">
        <w:t>6.2</w:t>
      </w:r>
      <w:r w:rsidR="00ED1EA6" w:rsidRPr="008A1D4C">
        <w:t xml:space="preserve">. На конкурс </w:t>
      </w:r>
      <w:r w:rsidR="002862CF">
        <w:t>представляются конкурсные материалы</w:t>
      </w:r>
      <w:r w:rsidR="00F6355F">
        <w:t xml:space="preserve"> в виде методической разработки </w:t>
      </w:r>
      <w:r w:rsidR="002862CF" w:rsidRPr="004419B8">
        <w:rPr>
          <w:bCs/>
        </w:rPr>
        <w:t>по реализации педагогического процесса в музыкальном  воспитании  в рамках ФГОС дошкольного образования</w:t>
      </w:r>
      <w:r w:rsidR="002862CF">
        <w:rPr>
          <w:bCs/>
        </w:rPr>
        <w:t xml:space="preserve">, </w:t>
      </w:r>
      <w:r w:rsidR="002862CF">
        <w:t xml:space="preserve">соответствующие цели и задачам, номинациям Конкурса, требованиям к оформлению материалов, указанным в пунктах 2, 6, </w:t>
      </w:r>
      <w:r w:rsidR="00E2599B">
        <w:t>8</w:t>
      </w:r>
      <w:r w:rsidR="002862CF">
        <w:t xml:space="preserve"> данного Положения.</w:t>
      </w:r>
    </w:p>
    <w:p w:rsidR="00907499" w:rsidRDefault="002862CF" w:rsidP="00907499">
      <w:pPr>
        <w:jc w:val="both"/>
        <w:rPr>
          <w:bCs/>
        </w:rPr>
      </w:pPr>
      <w:r w:rsidRPr="004419B8">
        <w:rPr>
          <w:bCs/>
        </w:rPr>
        <w:t xml:space="preserve"> </w:t>
      </w:r>
    </w:p>
    <w:p w:rsidR="00907499" w:rsidRPr="006A39B8" w:rsidRDefault="002862CF" w:rsidP="006A39B8">
      <w:pPr>
        <w:jc w:val="both"/>
      </w:pPr>
      <w:r w:rsidRPr="006A39B8">
        <w:rPr>
          <w:bCs/>
        </w:rPr>
        <w:t xml:space="preserve"> </w:t>
      </w:r>
      <w:r w:rsidR="000A6DA4" w:rsidRPr="006A39B8">
        <w:t>6.3</w:t>
      </w:r>
      <w:r w:rsidR="00907499" w:rsidRPr="006A39B8">
        <w:t>. Примерная структура конкурсных работ:</w:t>
      </w:r>
    </w:p>
    <w:p w:rsidR="00B85D75" w:rsidRPr="006A39B8" w:rsidRDefault="00907499" w:rsidP="006A39B8">
      <w:pPr>
        <w:jc w:val="both"/>
      </w:pPr>
      <w:r w:rsidRPr="006A39B8"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759003</wp:posOffset>
            </wp:positionH>
            <wp:positionV relativeFrom="page">
              <wp:posOffset>7730096</wp:posOffset>
            </wp:positionV>
            <wp:extent cx="9145" cy="15241"/>
            <wp:effectExtent l="0" t="0" r="0" b="0"/>
            <wp:wrapSquare wrapText="bothSides"/>
            <wp:docPr id="6822" name="Picture 68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2" name="Picture 682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145" cy="152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A39B8">
        <w:rPr>
          <w:noProof/>
        </w:rPr>
        <w:t xml:space="preserve">- </w:t>
      </w:r>
      <w:r w:rsidRPr="006A39B8">
        <w:t xml:space="preserve"> Общий объем не более 20 листов компьютерного текста (без приложений); </w:t>
      </w:r>
    </w:p>
    <w:p w:rsidR="00907499" w:rsidRPr="006A39B8" w:rsidRDefault="00907499" w:rsidP="006A39B8">
      <w:pPr>
        <w:jc w:val="both"/>
      </w:pPr>
      <w:r w:rsidRPr="006A39B8">
        <w:rPr>
          <w:noProof/>
        </w:rPr>
        <w:t xml:space="preserve">- </w:t>
      </w:r>
      <w:r w:rsidRPr="006A39B8">
        <w:t>Титульный лист (указывается полное наименование образовательной организации участника(ов) в соответствии с Уставом, название Конкурса, номинация, тема работы, фамилия, имя, отчество автора(ов).</w:t>
      </w:r>
    </w:p>
    <w:p w:rsidR="00907499" w:rsidRPr="006A39B8" w:rsidRDefault="00907499" w:rsidP="006A39B8">
      <w:pPr>
        <w:jc w:val="both"/>
      </w:pPr>
      <w:r w:rsidRPr="006A39B8">
        <w:t>- Оглавление.</w:t>
      </w:r>
    </w:p>
    <w:p w:rsidR="00B85D75" w:rsidRPr="006A39B8" w:rsidRDefault="00907499" w:rsidP="006A39B8">
      <w:pPr>
        <w:jc w:val="both"/>
        <w:rPr>
          <w:noProof/>
        </w:rPr>
      </w:pPr>
      <w:r w:rsidRPr="006A39B8">
        <w:rPr>
          <w:noProof/>
        </w:rPr>
        <w:t xml:space="preserve">- </w:t>
      </w:r>
      <w:r w:rsidRPr="006A39B8">
        <w:t>Пояснительная записка (актуальность, новизна, возраст, методическое обоснование выбора материала, оборудования и наглядности, ресурсное обеспечение, перспективы использования материалов в работе).</w:t>
      </w:r>
    </w:p>
    <w:p w:rsidR="00907499" w:rsidRPr="006A39B8" w:rsidRDefault="00B85D75" w:rsidP="006A39B8">
      <w:pPr>
        <w:jc w:val="both"/>
        <w:rPr>
          <w:noProof/>
        </w:rPr>
      </w:pPr>
      <w:r w:rsidRPr="006A39B8">
        <w:rPr>
          <w:noProof/>
        </w:rPr>
        <w:t>-</w:t>
      </w:r>
      <w:r w:rsidR="00907499" w:rsidRPr="006A39B8">
        <w:t xml:space="preserve"> Основная часть (цель и задачи; описание этапов проведения мероприятия, проект, рефлексивно-оценочные элементы и др.).</w:t>
      </w:r>
    </w:p>
    <w:p w:rsidR="00907499" w:rsidRPr="006A39B8" w:rsidRDefault="00907499" w:rsidP="006A39B8">
      <w:pPr>
        <w:tabs>
          <w:tab w:val="center" w:pos="1409"/>
          <w:tab w:val="center" w:pos="5978"/>
        </w:tabs>
        <w:jc w:val="both"/>
      </w:pPr>
      <w:r w:rsidRPr="006A39B8">
        <w:tab/>
      </w:r>
      <w:r w:rsidR="00B85D75" w:rsidRPr="006A39B8">
        <w:rPr>
          <w:noProof/>
        </w:rPr>
        <w:t xml:space="preserve">-  </w:t>
      </w:r>
      <w:r w:rsidRPr="006A39B8">
        <w:t>Заключение (практическая ценность).</w:t>
      </w:r>
    </w:p>
    <w:p w:rsidR="006A39B8" w:rsidRPr="006A39B8" w:rsidRDefault="006A39B8" w:rsidP="006A39B8">
      <w:r w:rsidRPr="006A39B8">
        <w:t xml:space="preserve">- Список использованных источников. </w:t>
      </w:r>
    </w:p>
    <w:p w:rsidR="006A39B8" w:rsidRPr="006A39B8" w:rsidRDefault="006A39B8" w:rsidP="006A39B8">
      <w:r w:rsidRPr="006A39B8">
        <w:t>-  Приложения (при необходимости; в качестве фотоотчета прилагаются не более 6 фотографий).</w:t>
      </w:r>
    </w:p>
    <w:p w:rsidR="006A39B8" w:rsidRDefault="006A39B8" w:rsidP="006A39B8">
      <w:pPr>
        <w:tabs>
          <w:tab w:val="center" w:pos="926"/>
          <w:tab w:val="center" w:pos="3646"/>
        </w:tabs>
      </w:pPr>
      <w:r w:rsidRPr="006A39B8">
        <w:t>-   При представлении конкурсных материалов в форме проекта могут быть указаны критерии результативности.</w:t>
      </w:r>
    </w:p>
    <w:p w:rsidR="00EB0189" w:rsidRDefault="00EB0189" w:rsidP="006A39B8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6A39B8" w:rsidRPr="006A39B8" w:rsidRDefault="006A39B8" w:rsidP="006A39B8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A39B8">
        <w:rPr>
          <w:rFonts w:ascii="Times New Roman" w:hAnsi="Times New Roman"/>
          <w:sz w:val="24"/>
          <w:szCs w:val="24"/>
        </w:rPr>
        <w:t>6.4.Требования к оформлению материалов:</w:t>
      </w:r>
    </w:p>
    <w:p w:rsidR="006A39B8" w:rsidRPr="006A39B8" w:rsidRDefault="006A39B8" w:rsidP="006A39B8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A39B8">
        <w:rPr>
          <w:rFonts w:ascii="Times New Roman" w:hAnsi="Times New Roman"/>
          <w:sz w:val="24"/>
          <w:szCs w:val="24"/>
        </w:rPr>
        <w:t xml:space="preserve">- материалы оформляются в программе </w:t>
      </w:r>
      <w:r w:rsidRPr="006A39B8">
        <w:rPr>
          <w:rFonts w:ascii="Times New Roman" w:hAnsi="Times New Roman"/>
          <w:sz w:val="24"/>
          <w:szCs w:val="24"/>
          <w:lang w:val="en-US"/>
        </w:rPr>
        <w:t>Word</w:t>
      </w:r>
      <w:r w:rsidRPr="006A39B8">
        <w:rPr>
          <w:rFonts w:ascii="Times New Roman" w:hAnsi="Times New Roman"/>
          <w:sz w:val="24"/>
          <w:szCs w:val="24"/>
        </w:rPr>
        <w:t>;</w:t>
      </w:r>
    </w:p>
    <w:p w:rsidR="006A39B8" w:rsidRPr="006A39B8" w:rsidRDefault="006A39B8" w:rsidP="006A39B8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  <w:r w:rsidRPr="006A39B8">
        <w:rPr>
          <w:rFonts w:ascii="Times New Roman" w:hAnsi="Times New Roman"/>
          <w:sz w:val="24"/>
          <w:szCs w:val="24"/>
          <w:lang w:val="en-US"/>
        </w:rPr>
        <w:t xml:space="preserve">- </w:t>
      </w:r>
      <w:r w:rsidRPr="006A39B8">
        <w:rPr>
          <w:rFonts w:ascii="Times New Roman" w:hAnsi="Times New Roman"/>
          <w:sz w:val="24"/>
          <w:szCs w:val="24"/>
        </w:rPr>
        <w:t>шрифт</w:t>
      </w:r>
      <w:r w:rsidRPr="006A39B8">
        <w:rPr>
          <w:rFonts w:ascii="Times New Roman" w:hAnsi="Times New Roman"/>
          <w:sz w:val="24"/>
          <w:szCs w:val="24"/>
          <w:lang w:val="en-US"/>
        </w:rPr>
        <w:t xml:space="preserve"> Times New Roman, </w:t>
      </w:r>
      <w:r w:rsidRPr="006A39B8">
        <w:rPr>
          <w:rFonts w:ascii="Times New Roman" w:hAnsi="Times New Roman"/>
          <w:sz w:val="24"/>
          <w:szCs w:val="24"/>
        </w:rPr>
        <w:t>кегль</w:t>
      </w:r>
      <w:r w:rsidRPr="006A39B8">
        <w:rPr>
          <w:rFonts w:ascii="Times New Roman" w:hAnsi="Times New Roman"/>
          <w:sz w:val="24"/>
          <w:szCs w:val="24"/>
          <w:lang w:val="en-US"/>
        </w:rPr>
        <w:t xml:space="preserve"> 12;</w:t>
      </w:r>
    </w:p>
    <w:p w:rsidR="006A39B8" w:rsidRPr="006A39B8" w:rsidRDefault="006A39B8" w:rsidP="006A39B8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A39B8">
        <w:rPr>
          <w:rFonts w:ascii="Times New Roman" w:hAnsi="Times New Roman"/>
          <w:sz w:val="24"/>
          <w:szCs w:val="24"/>
        </w:rPr>
        <w:lastRenderedPageBreak/>
        <w:t>- интервал 1,5 с выравниванием по ширине и абзацным отступом 1 см;</w:t>
      </w:r>
    </w:p>
    <w:p w:rsidR="006A39B8" w:rsidRDefault="006A39B8" w:rsidP="00CB089C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A39B8">
        <w:rPr>
          <w:rFonts w:ascii="Times New Roman" w:hAnsi="Times New Roman"/>
          <w:sz w:val="24"/>
          <w:szCs w:val="24"/>
        </w:rPr>
        <w:t>- размеры полей: левое – 3 см, правое, верхнее и нижнее – по – 1,5 см</w:t>
      </w:r>
    </w:p>
    <w:p w:rsidR="00B03645" w:rsidRDefault="00B03645" w:rsidP="00CB089C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EA0759">
        <w:rPr>
          <w:rFonts w:ascii="Times New Roman" w:hAnsi="Times New Roman"/>
          <w:sz w:val="24"/>
          <w:szCs w:val="24"/>
        </w:rPr>
        <w:t>электронные файлы могут быть предоставлены в любом формате (текст, презентация, содержать фото и видео), не более 20 Мбайт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CB089C" w:rsidRDefault="00CB089C" w:rsidP="00CB089C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B089C" w:rsidRPr="008A1D4C" w:rsidRDefault="00CB089C" w:rsidP="00CB089C">
      <w:pPr>
        <w:pStyle w:val="Default"/>
        <w:jc w:val="both"/>
        <w:rPr>
          <w:b/>
          <w:bCs/>
        </w:rPr>
      </w:pPr>
      <w:r w:rsidRPr="008A1D4C">
        <w:rPr>
          <w:b/>
          <w:bCs/>
        </w:rPr>
        <w:t>7. Порядок проведения  Конкурса</w:t>
      </w:r>
    </w:p>
    <w:p w:rsidR="00CB089C" w:rsidRPr="008A1D4C" w:rsidRDefault="00CB089C" w:rsidP="00CB089C">
      <w:pPr>
        <w:pStyle w:val="Default"/>
        <w:jc w:val="both"/>
        <w:rPr>
          <w:b/>
          <w:bCs/>
        </w:rPr>
      </w:pPr>
    </w:p>
    <w:p w:rsidR="00CB089C" w:rsidRPr="008A1D4C" w:rsidRDefault="00CB089C" w:rsidP="00CB089C">
      <w:pPr>
        <w:widowControl w:val="0"/>
        <w:tabs>
          <w:tab w:val="left" w:pos="709"/>
        </w:tabs>
        <w:ind w:left="142"/>
        <w:jc w:val="both"/>
        <w:rPr>
          <w:rFonts w:eastAsia="Courier New"/>
          <w:spacing w:val="2"/>
          <w:shd w:val="clear" w:color="auto" w:fill="FFFFFF"/>
        </w:rPr>
      </w:pPr>
      <w:r w:rsidRPr="008A1D4C">
        <w:rPr>
          <w:bCs/>
        </w:rPr>
        <w:t xml:space="preserve">7.1.  </w:t>
      </w:r>
      <w:r w:rsidRPr="008A1D4C">
        <w:rPr>
          <w:rFonts w:eastAsia="Courier New"/>
          <w:color w:val="000000"/>
          <w:spacing w:val="2"/>
          <w:shd w:val="clear" w:color="auto" w:fill="FFFFFF"/>
        </w:rPr>
        <w:t xml:space="preserve">Конкурс проводится в </w:t>
      </w:r>
      <w:r w:rsidR="009A142A">
        <w:rPr>
          <w:rFonts w:eastAsia="Courier New"/>
          <w:color w:val="000000"/>
          <w:spacing w:val="2"/>
          <w:shd w:val="clear" w:color="auto" w:fill="FFFFFF"/>
        </w:rPr>
        <w:t xml:space="preserve">заочной форме в </w:t>
      </w:r>
      <w:r w:rsidRPr="008A1D4C">
        <w:rPr>
          <w:rFonts w:eastAsia="Courier New"/>
          <w:color w:val="000000"/>
          <w:spacing w:val="2"/>
          <w:shd w:val="clear" w:color="auto" w:fill="FFFFFF"/>
        </w:rPr>
        <w:t>три этапа:</w:t>
      </w:r>
    </w:p>
    <w:p w:rsidR="00CB089C" w:rsidRPr="008A1D4C" w:rsidRDefault="00CB089C" w:rsidP="00CB089C">
      <w:pPr>
        <w:widowControl w:val="0"/>
        <w:tabs>
          <w:tab w:val="left" w:pos="284"/>
        </w:tabs>
        <w:ind w:firstLine="709"/>
        <w:contextualSpacing/>
        <w:jc w:val="both"/>
        <w:rPr>
          <w:rFonts w:eastAsia="Courier New"/>
          <w:color w:val="000000"/>
          <w:spacing w:val="2"/>
          <w:shd w:val="clear" w:color="auto" w:fill="FFFFFF"/>
        </w:rPr>
      </w:pPr>
      <w:r w:rsidRPr="008A1D4C">
        <w:rPr>
          <w:rFonts w:eastAsia="Courier New"/>
          <w:b/>
          <w:color w:val="000000"/>
          <w:spacing w:val="2"/>
          <w:shd w:val="clear" w:color="auto" w:fill="FFFFFF"/>
        </w:rPr>
        <w:t>1 этап</w:t>
      </w:r>
      <w:r w:rsidRPr="008A1D4C">
        <w:rPr>
          <w:rFonts w:eastAsia="Courier New"/>
          <w:color w:val="000000"/>
          <w:spacing w:val="2"/>
          <w:shd w:val="clear" w:color="auto" w:fill="FFFFFF"/>
        </w:rPr>
        <w:t xml:space="preserve"> – 23.01</w:t>
      </w:r>
      <w:r w:rsidRPr="008A1D4C">
        <w:rPr>
          <w:rFonts w:eastAsia="Courier New"/>
          <w:color w:val="000000"/>
          <w:spacing w:val="2"/>
          <w:shd w:val="clear" w:color="auto" w:fill="FFFFFF"/>
          <w:lang w:val="tt-RU"/>
        </w:rPr>
        <w:t>.</w:t>
      </w:r>
      <w:r w:rsidRPr="008A1D4C">
        <w:rPr>
          <w:rFonts w:eastAsia="Courier New"/>
          <w:color w:val="000000"/>
          <w:spacing w:val="2"/>
          <w:shd w:val="clear" w:color="auto" w:fill="FFFFFF"/>
        </w:rPr>
        <w:t xml:space="preserve">2023. – </w:t>
      </w:r>
      <w:r w:rsidR="00F5757C">
        <w:rPr>
          <w:rFonts w:eastAsia="Courier New"/>
          <w:color w:val="000000"/>
          <w:spacing w:val="2"/>
          <w:shd w:val="clear" w:color="auto" w:fill="FFFFFF"/>
          <w:lang w:val="tt-RU"/>
        </w:rPr>
        <w:t>01</w:t>
      </w:r>
      <w:r w:rsidRPr="008A1D4C">
        <w:rPr>
          <w:rFonts w:eastAsia="Courier New"/>
          <w:color w:val="000000"/>
          <w:spacing w:val="2"/>
          <w:shd w:val="clear" w:color="auto" w:fill="FFFFFF"/>
          <w:lang w:val="tt-RU"/>
        </w:rPr>
        <w:t>.0</w:t>
      </w:r>
      <w:r w:rsidR="00F5757C">
        <w:rPr>
          <w:rFonts w:eastAsia="Courier New"/>
          <w:color w:val="000000"/>
          <w:spacing w:val="2"/>
          <w:shd w:val="clear" w:color="auto" w:fill="FFFFFF"/>
          <w:lang w:val="tt-RU"/>
        </w:rPr>
        <w:t>3</w:t>
      </w:r>
      <w:r w:rsidRPr="008A1D4C">
        <w:rPr>
          <w:rFonts w:eastAsia="Courier New"/>
          <w:color w:val="000000"/>
          <w:spacing w:val="2"/>
          <w:shd w:val="clear" w:color="auto" w:fill="FFFFFF"/>
          <w:lang w:val="tt-RU"/>
        </w:rPr>
        <w:t>.2023</w:t>
      </w:r>
      <w:r w:rsidRPr="008A1D4C">
        <w:rPr>
          <w:rFonts w:eastAsia="Courier New"/>
          <w:color w:val="000000"/>
          <w:spacing w:val="2"/>
          <w:shd w:val="clear" w:color="auto" w:fill="FFFFFF"/>
        </w:rPr>
        <w:t xml:space="preserve">. </w:t>
      </w:r>
      <w:r w:rsidRPr="008A1D4C">
        <w:rPr>
          <w:rFonts w:eastAsia="Courier New"/>
          <w:color w:val="000000"/>
          <w:spacing w:val="2"/>
          <w:shd w:val="clear" w:color="auto" w:fill="FFFFFF"/>
          <w:lang w:val="tt-RU"/>
        </w:rPr>
        <w:t>–</w:t>
      </w:r>
      <w:r w:rsidRPr="008A1D4C">
        <w:rPr>
          <w:rFonts w:eastAsia="Courier New"/>
          <w:color w:val="000000"/>
          <w:spacing w:val="2"/>
          <w:shd w:val="clear" w:color="auto" w:fill="FFFFFF"/>
        </w:rPr>
        <w:t xml:space="preserve"> прием заявок (приложение 1) и конкурсных работ;</w:t>
      </w:r>
    </w:p>
    <w:p w:rsidR="00CB089C" w:rsidRPr="008A1D4C" w:rsidRDefault="00CB089C" w:rsidP="00CB089C">
      <w:pPr>
        <w:widowControl w:val="0"/>
        <w:tabs>
          <w:tab w:val="left" w:pos="284"/>
        </w:tabs>
        <w:ind w:firstLine="709"/>
        <w:contextualSpacing/>
        <w:jc w:val="both"/>
        <w:rPr>
          <w:rFonts w:eastAsia="Courier New"/>
          <w:color w:val="000000"/>
          <w:spacing w:val="2"/>
          <w:shd w:val="clear" w:color="auto" w:fill="FFFFFF"/>
        </w:rPr>
      </w:pPr>
      <w:r w:rsidRPr="008A1D4C">
        <w:rPr>
          <w:rFonts w:eastAsia="Courier New"/>
          <w:b/>
          <w:color w:val="000000"/>
          <w:spacing w:val="2"/>
          <w:shd w:val="clear" w:color="auto" w:fill="FFFFFF"/>
        </w:rPr>
        <w:t>2 этап</w:t>
      </w:r>
      <w:r w:rsidRPr="008A1D4C">
        <w:rPr>
          <w:rFonts w:eastAsia="Courier New"/>
          <w:color w:val="000000"/>
          <w:spacing w:val="2"/>
          <w:shd w:val="clear" w:color="auto" w:fill="FFFFFF"/>
        </w:rPr>
        <w:t xml:space="preserve"> – </w:t>
      </w:r>
      <w:r w:rsidR="00F5757C">
        <w:rPr>
          <w:rFonts w:eastAsia="Courier New"/>
          <w:color w:val="000000"/>
          <w:spacing w:val="2"/>
          <w:shd w:val="clear" w:color="auto" w:fill="FFFFFF"/>
          <w:lang w:val="tt-RU"/>
        </w:rPr>
        <w:t>02</w:t>
      </w:r>
      <w:r w:rsidRPr="008A1D4C">
        <w:rPr>
          <w:rFonts w:eastAsia="Courier New"/>
          <w:color w:val="000000"/>
          <w:spacing w:val="2"/>
          <w:shd w:val="clear" w:color="auto" w:fill="FFFFFF"/>
          <w:lang w:val="tt-RU"/>
        </w:rPr>
        <w:t>.0</w:t>
      </w:r>
      <w:r w:rsidR="00F5757C">
        <w:rPr>
          <w:rFonts w:eastAsia="Courier New"/>
          <w:color w:val="000000"/>
          <w:spacing w:val="2"/>
          <w:shd w:val="clear" w:color="auto" w:fill="FFFFFF"/>
          <w:lang w:val="tt-RU"/>
        </w:rPr>
        <w:t>3</w:t>
      </w:r>
      <w:r w:rsidRPr="008A1D4C">
        <w:rPr>
          <w:rFonts w:eastAsia="Courier New"/>
          <w:color w:val="000000"/>
          <w:spacing w:val="2"/>
          <w:shd w:val="clear" w:color="auto" w:fill="FFFFFF"/>
          <w:lang w:val="tt-RU"/>
        </w:rPr>
        <w:t xml:space="preserve">.2023 – </w:t>
      </w:r>
      <w:r w:rsidR="005A4BFE">
        <w:rPr>
          <w:rFonts w:eastAsia="Courier New"/>
          <w:color w:val="000000"/>
          <w:spacing w:val="2"/>
          <w:shd w:val="clear" w:color="auto" w:fill="FFFFFF"/>
          <w:lang w:val="tt-RU"/>
        </w:rPr>
        <w:t>20</w:t>
      </w:r>
      <w:r w:rsidRPr="008A1D4C">
        <w:rPr>
          <w:rFonts w:eastAsia="Courier New"/>
          <w:color w:val="000000"/>
          <w:spacing w:val="2"/>
          <w:shd w:val="clear" w:color="auto" w:fill="FFFFFF"/>
          <w:lang w:val="tt-RU"/>
        </w:rPr>
        <w:t>.0</w:t>
      </w:r>
      <w:r w:rsidR="00F5757C">
        <w:rPr>
          <w:rFonts w:eastAsia="Courier New"/>
          <w:color w:val="000000"/>
          <w:spacing w:val="2"/>
          <w:shd w:val="clear" w:color="auto" w:fill="FFFFFF"/>
          <w:lang w:val="tt-RU"/>
        </w:rPr>
        <w:t>3</w:t>
      </w:r>
      <w:r w:rsidRPr="008A1D4C">
        <w:rPr>
          <w:rFonts w:eastAsia="Courier New"/>
          <w:color w:val="000000"/>
          <w:spacing w:val="2"/>
          <w:shd w:val="clear" w:color="auto" w:fill="FFFFFF"/>
          <w:lang w:val="tt-RU"/>
        </w:rPr>
        <w:t>.2023</w:t>
      </w:r>
      <w:r w:rsidRPr="008A1D4C">
        <w:rPr>
          <w:rFonts w:eastAsia="Courier New"/>
          <w:color w:val="000000"/>
          <w:spacing w:val="2"/>
          <w:shd w:val="clear" w:color="auto" w:fill="FFFFFF"/>
        </w:rPr>
        <w:t xml:space="preserve">. </w:t>
      </w:r>
      <w:r w:rsidRPr="008A1D4C">
        <w:rPr>
          <w:rFonts w:eastAsia="Courier New"/>
          <w:color w:val="000000"/>
          <w:spacing w:val="2"/>
          <w:shd w:val="clear" w:color="auto" w:fill="FFFFFF"/>
          <w:lang w:val="tt-RU"/>
        </w:rPr>
        <w:t>––</w:t>
      </w:r>
      <w:r w:rsidRPr="008A1D4C">
        <w:rPr>
          <w:rFonts w:eastAsia="Courier New"/>
          <w:color w:val="000000"/>
          <w:spacing w:val="2"/>
          <w:shd w:val="clear" w:color="auto" w:fill="FFFFFF"/>
        </w:rPr>
        <w:t xml:space="preserve"> работа экспертной комиссии Конкурса;</w:t>
      </w:r>
    </w:p>
    <w:p w:rsidR="00CB089C" w:rsidRPr="008A1D4C" w:rsidRDefault="00CB089C" w:rsidP="00CB089C">
      <w:pPr>
        <w:widowControl w:val="0"/>
        <w:tabs>
          <w:tab w:val="left" w:pos="284"/>
        </w:tabs>
        <w:ind w:firstLine="709"/>
        <w:contextualSpacing/>
        <w:jc w:val="both"/>
        <w:rPr>
          <w:rFonts w:eastAsia="Courier New"/>
          <w:color w:val="000000"/>
          <w:spacing w:val="2"/>
          <w:shd w:val="clear" w:color="auto" w:fill="FFFFFF"/>
        </w:rPr>
      </w:pPr>
      <w:r w:rsidRPr="008A1D4C">
        <w:rPr>
          <w:rFonts w:eastAsia="Courier New"/>
          <w:b/>
          <w:color w:val="000000"/>
          <w:spacing w:val="2"/>
          <w:shd w:val="clear" w:color="auto" w:fill="FFFFFF"/>
        </w:rPr>
        <w:t xml:space="preserve">3 этап </w:t>
      </w:r>
      <w:r w:rsidRPr="00EA0759">
        <w:rPr>
          <w:rFonts w:eastAsia="Courier New"/>
          <w:color w:val="000000"/>
          <w:spacing w:val="2"/>
          <w:shd w:val="clear" w:color="auto" w:fill="FFFFFF"/>
          <w:lang w:val="tt-RU"/>
        </w:rPr>
        <w:t xml:space="preserve">– </w:t>
      </w:r>
      <w:r w:rsidR="005A4BFE" w:rsidRPr="00EA0759">
        <w:rPr>
          <w:rFonts w:eastAsia="Courier New"/>
          <w:color w:val="000000"/>
          <w:spacing w:val="2"/>
          <w:shd w:val="clear" w:color="auto" w:fill="FFFFFF"/>
        </w:rPr>
        <w:t>30</w:t>
      </w:r>
      <w:r w:rsidRPr="00EA0759">
        <w:rPr>
          <w:rFonts w:eastAsia="Courier New"/>
          <w:color w:val="000000"/>
          <w:spacing w:val="2"/>
          <w:shd w:val="clear" w:color="auto" w:fill="FFFFFF"/>
        </w:rPr>
        <w:t>.0</w:t>
      </w:r>
      <w:r w:rsidR="00F5757C" w:rsidRPr="00EA0759">
        <w:rPr>
          <w:rFonts w:eastAsia="Courier New"/>
          <w:color w:val="000000"/>
          <w:spacing w:val="2"/>
          <w:shd w:val="clear" w:color="auto" w:fill="FFFFFF"/>
        </w:rPr>
        <w:t>3</w:t>
      </w:r>
      <w:r w:rsidRPr="00EA0759">
        <w:rPr>
          <w:rFonts w:eastAsia="Courier New"/>
          <w:color w:val="000000"/>
          <w:spacing w:val="2"/>
          <w:shd w:val="clear" w:color="auto" w:fill="FFFFFF"/>
        </w:rPr>
        <w:t>.2023</w:t>
      </w:r>
      <w:r w:rsidRPr="008A1D4C">
        <w:rPr>
          <w:rFonts w:eastAsia="Courier New"/>
          <w:color w:val="000000"/>
          <w:spacing w:val="2"/>
          <w:shd w:val="clear" w:color="auto" w:fill="FFFFFF"/>
        </w:rPr>
        <w:t xml:space="preserve">. </w:t>
      </w:r>
      <w:r w:rsidRPr="008A1D4C">
        <w:rPr>
          <w:rFonts w:eastAsia="Courier New"/>
          <w:color w:val="000000"/>
          <w:spacing w:val="2"/>
          <w:shd w:val="clear" w:color="auto" w:fill="FFFFFF"/>
          <w:lang w:val="tt-RU"/>
        </w:rPr>
        <w:t>–</w:t>
      </w:r>
      <w:r w:rsidRPr="008A1D4C">
        <w:rPr>
          <w:rFonts w:eastAsia="Courier New"/>
          <w:color w:val="000000"/>
          <w:spacing w:val="2"/>
          <w:shd w:val="clear" w:color="auto" w:fill="FFFFFF"/>
        </w:rPr>
        <w:t xml:space="preserve"> подведение итогов Конкурса.</w:t>
      </w:r>
    </w:p>
    <w:p w:rsidR="00CB089C" w:rsidRPr="00CB089C" w:rsidRDefault="00CB089C" w:rsidP="00CB089C">
      <w:pPr>
        <w:jc w:val="both"/>
        <w:rPr>
          <w:sz w:val="28"/>
          <w:szCs w:val="28"/>
        </w:rPr>
      </w:pPr>
      <w:r w:rsidRPr="008A1D4C">
        <w:t xml:space="preserve">7.2. Конкурсные материалы предоставляются  на электронный адрес </w:t>
      </w:r>
      <w:hyperlink r:id="rId9" w:history="1">
        <w:r w:rsidRPr="00CB089C">
          <w:rPr>
            <w:rStyle w:val="a3"/>
            <w:b/>
            <w:lang w:val="en-US"/>
          </w:rPr>
          <w:t>mbdou</w:t>
        </w:r>
        <w:r w:rsidRPr="00CB089C">
          <w:rPr>
            <w:rStyle w:val="a3"/>
            <w:b/>
          </w:rPr>
          <w:t>23.</w:t>
        </w:r>
        <w:r w:rsidRPr="00CB089C">
          <w:rPr>
            <w:rStyle w:val="a3"/>
            <w:b/>
            <w:lang w:val="en-US"/>
          </w:rPr>
          <w:t>skazka</w:t>
        </w:r>
        <w:r w:rsidRPr="00CB089C">
          <w:rPr>
            <w:rStyle w:val="a3"/>
            <w:b/>
          </w:rPr>
          <w:t>@</w:t>
        </w:r>
        <w:r w:rsidRPr="00CB089C">
          <w:rPr>
            <w:rStyle w:val="a3"/>
            <w:b/>
            <w:lang w:val="en-US"/>
          </w:rPr>
          <w:t>yandex</w:t>
        </w:r>
        <w:r w:rsidRPr="00CB089C">
          <w:rPr>
            <w:rStyle w:val="a3"/>
            <w:b/>
          </w:rPr>
          <w:t>.</w:t>
        </w:r>
        <w:r w:rsidRPr="00CB089C">
          <w:rPr>
            <w:rStyle w:val="a3"/>
            <w:b/>
            <w:lang w:val="en-US"/>
          </w:rPr>
          <w:t>ru</w:t>
        </w:r>
      </w:hyperlink>
      <w:r w:rsidRPr="00CB089C">
        <w:t> </w:t>
      </w:r>
      <w:r w:rsidRPr="00433B7D">
        <w:rPr>
          <w:sz w:val="28"/>
          <w:szCs w:val="28"/>
        </w:rPr>
        <w:t xml:space="preserve">с пометкой </w:t>
      </w:r>
      <w:r>
        <w:rPr>
          <w:sz w:val="28"/>
          <w:szCs w:val="28"/>
        </w:rPr>
        <w:t xml:space="preserve"> </w:t>
      </w:r>
      <w:r w:rsidRPr="008A1D4C">
        <w:t xml:space="preserve">-  Конкурс </w:t>
      </w:r>
      <w:r>
        <w:t>методическая разработка</w:t>
      </w:r>
      <w:r w:rsidRPr="008A1D4C">
        <w:t xml:space="preserve">, контактное лицо – </w:t>
      </w:r>
      <w:r>
        <w:t xml:space="preserve">Макарова Н.А. </w:t>
      </w:r>
      <w:r w:rsidRPr="008A1D4C">
        <w:t>тел.  89</w:t>
      </w:r>
      <w:r>
        <w:t>1</w:t>
      </w:r>
      <w:r w:rsidRPr="008A1D4C">
        <w:t>7</w:t>
      </w:r>
      <w:r>
        <w:t>3</w:t>
      </w:r>
      <w:r w:rsidR="00C45BB8">
        <w:t>975393</w:t>
      </w:r>
    </w:p>
    <w:p w:rsidR="00CB089C" w:rsidRDefault="00CB089C" w:rsidP="00CB089C">
      <w:pPr>
        <w:widowControl w:val="0"/>
        <w:tabs>
          <w:tab w:val="left" w:pos="284"/>
        </w:tabs>
        <w:contextualSpacing/>
        <w:jc w:val="both"/>
        <w:rPr>
          <w:rFonts w:eastAsia="Courier New"/>
          <w:spacing w:val="2"/>
          <w:shd w:val="clear" w:color="auto" w:fill="FFFFFF"/>
        </w:rPr>
      </w:pPr>
      <w:r w:rsidRPr="008A1D4C">
        <w:rPr>
          <w:rFonts w:eastAsia="Courier New"/>
          <w:spacing w:val="2"/>
          <w:shd w:val="clear" w:color="auto" w:fill="FFFFFF"/>
        </w:rPr>
        <w:t xml:space="preserve">7.3.Результаты конкурса, </w:t>
      </w:r>
      <w:r w:rsidRPr="008A1D4C">
        <w:rPr>
          <w:bCs/>
        </w:rPr>
        <w:t xml:space="preserve">дипломы и сертификаты победителей и участников Конкурса в формате </w:t>
      </w:r>
      <w:r w:rsidRPr="008A1D4C">
        <w:rPr>
          <w:rFonts w:eastAsia="Courier New"/>
          <w:b/>
          <w:spacing w:val="2"/>
          <w:shd w:val="clear" w:color="auto" w:fill="FFFFFF"/>
          <w:lang w:val="en-US"/>
        </w:rPr>
        <w:t>PDF</w:t>
      </w:r>
      <w:r w:rsidRPr="008A1D4C">
        <w:rPr>
          <w:rFonts w:eastAsia="Courier New"/>
          <w:b/>
          <w:spacing w:val="2"/>
          <w:shd w:val="clear" w:color="auto" w:fill="FFFFFF"/>
        </w:rPr>
        <w:t xml:space="preserve"> </w:t>
      </w:r>
      <w:r w:rsidRPr="008A1D4C">
        <w:rPr>
          <w:rFonts w:eastAsia="Courier New"/>
          <w:spacing w:val="2"/>
          <w:shd w:val="clear" w:color="auto" w:fill="FFFFFF"/>
        </w:rPr>
        <w:t>будут высланы на электронный адрес, указанный в заявке.</w:t>
      </w:r>
    </w:p>
    <w:p w:rsidR="00487BB1" w:rsidRPr="008A1D4C" w:rsidRDefault="00487BB1" w:rsidP="00CB089C">
      <w:pPr>
        <w:widowControl w:val="0"/>
        <w:tabs>
          <w:tab w:val="left" w:pos="284"/>
        </w:tabs>
        <w:contextualSpacing/>
        <w:jc w:val="both"/>
        <w:rPr>
          <w:rFonts w:eastAsia="Courier New"/>
          <w:spacing w:val="2"/>
          <w:shd w:val="clear" w:color="auto" w:fill="FFFFFF"/>
        </w:rPr>
      </w:pPr>
      <w:r>
        <w:rPr>
          <w:rFonts w:eastAsia="Courier New"/>
          <w:spacing w:val="2"/>
          <w:shd w:val="clear" w:color="auto" w:fill="FFFFFF"/>
        </w:rPr>
        <w:t>7.3. По итогам Конкурса все материалы будут размещены в электронном сборнике на сайте</w:t>
      </w:r>
      <w:r w:rsidR="00735FB4">
        <w:rPr>
          <w:rFonts w:eastAsia="Courier New"/>
          <w:spacing w:val="2"/>
          <w:shd w:val="clear" w:color="auto" w:fill="FFFFFF"/>
        </w:rPr>
        <w:t xml:space="preserve"> </w:t>
      </w:r>
      <w:r w:rsidR="00735FB4" w:rsidRPr="00735FB4">
        <w:rPr>
          <w:rFonts w:eastAsia="Courier New"/>
          <w:spacing w:val="2"/>
          <w:shd w:val="clear" w:color="auto" w:fill="FFFFFF"/>
        </w:rPr>
        <w:t>https://edu.tatar.ru/chistopol/dou23_skazka</w:t>
      </w:r>
    </w:p>
    <w:p w:rsidR="00CB089C" w:rsidRPr="008A1D4C" w:rsidRDefault="00CB089C" w:rsidP="00CB089C">
      <w:pPr>
        <w:pStyle w:val="a9"/>
        <w:shd w:val="clear" w:color="auto" w:fill="FFFFFF"/>
        <w:spacing w:before="0" w:beforeAutospacing="0" w:after="0" w:afterAutospacing="0"/>
        <w:jc w:val="both"/>
        <w:textAlignment w:val="baseline"/>
        <w:rPr>
          <w:color w:val="41617A"/>
        </w:rPr>
      </w:pPr>
    </w:p>
    <w:p w:rsidR="00CB089C" w:rsidRDefault="00CB089C" w:rsidP="00CB089C">
      <w:pPr>
        <w:pStyle w:val="a9"/>
        <w:spacing w:before="0" w:beforeAutospacing="0" w:after="0" w:afterAutospacing="0"/>
        <w:jc w:val="both"/>
      </w:pPr>
    </w:p>
    <w:p w:rsidR="00CB089C" w:rsidRDefault="00CB089C" w:rsidP="00CB089C">
      <w:pPr>
        <w:pStyle w:val="a9"/>
        <w:spacing w:before="0" w:beforeAutospacing="0" w:after="0" w:afterAutospacing="0"/>
        <w:jc w:val="both"/>
      </w:pPr>
      <w:r w:rsidRPr="007A64A4">
        <w:rPr>
          <w:b/>
        </w:rPr>
        <w:t>8. Номинации конкурса</w:t>
      </w:r>
      <w:r>
        <w:t>:</w:t>
      </w:r>
    </w:p>
    <w:p w:rsidR="00CB089C" w:rsidRDefault="00CB089C" w:rsidP="00CB089C">
      <w:pPr>
        <w:pStyle w:val="a9"/>
        <w:spacing w:before="0" w:beforeAutospacing="0" w:after="0" w:afterAutospacing="0"/>
        <w:jc w:val="both"/>
      </w:pPr>
      <w:r>
        <w:t xml:space="preserve">- </w:t>
      </w:r>
      <w:r w:rsidR="00174B48">
        <w:t>Лучшая методическая разработка занятия.</w:t>
      </w:r>
    </w:p>
    <w:p w:rsidR="00CB089C" w:rsidRDefault="00CB089C" w:rsidP="00CB089C">
      <w:pPr>
        <w:pStyle w:val="a9"/>
        <w:spacing w:before="0" w:beforeAutospacing="0" w:after="0" w:afterAutospacing="0"/>
        <w:jc w:val="both"/>
      </w:pPr>
      <w:r>
        <w:t xml:space="preserve">- </w:t>
      </w:r>
      <w:r w:rsidR="00174B48">
        <w:t>Лучшая методическая разработка цикла занятий.</w:t>
      </w:r>
    </w:p>
    <w:p w:rsidR="00174B48" w:rsidRDefault="00174B48" w:rsidP="00CB089C">
      <w:pPr>
        <w:pStyle w:val="a9"/>
        <w:spacing w:before="0" w:beforeAutospacing="0" w:after="0" w:afterAutospacing="0"/>
        <w:jc w:val="both"/>
      </w:pPr>
      <w:r>
        <w:t>- Лучшая методи</w:t>
      </w:r>
      <w:r w:rsidR="000A33B1">
        <w:t>ческая разработка мероприятия (</w:t>
      </w:r>
      <w:r>
        <w:t>тематического праздника, викторины, игры).</w:t>
      </w:r>
    </w:p>
    <w:p w:rsidR="00174B48" w:rsidRPr="008A1D4C" w:rsidRDefault="00174B48" w:rsidP="00CB089C">
      <w:pPr>
        <w:pStyle w:val="a9"/>
        <w:spacing w:before="0" w:beforeAutospacing="0" w:after="0" w:afterAutospacing="0"/>
        <w:jc w:val="both"/>
      </w:pPr>
      <w:r>
        <w:t>- Лучший проект.</w:t>
      </w:r>
    </w:p>
    <w:p w:rsidR="00CB089C" w:rsidRPr="008A1D4C" w:rsidRDefault="00CB089C" w:rsidP="00CB089C">
      <w:pPr>
        <w:jc w:val="both"/>
        <w:rPr>
          <w:b/>
        </w:rPr>
      </w:pPr>
    </w:p>
    <w:p w:rsidR="00CB089C" w:rsidRPr="008A1D4C" w:rsidRDefault="00CB089C" w:rsidP="00CB089C">
      <w:pPr>
        <w:jc w:val="both"/>
        <w:rPr>
          <w:b/>
        </w:rPr>
      </w:pPr>
      <w:r>
        <w:rPr>
          <w:b/>
        </w:rPr>
        <w:t>9</w:t>
      </w:r>
      <w:r w:rsidRPr="008A1D4C">
        <w:rPr>
          <w:b/>
        </w:rPr>
        <w:t xml:space="preserve">. Критерии оценки конкурсных работ: </w:t>
      </w:r>
    </w:p>
    <w:p w:rsidR="00CB089C" w:rsidRPr="008A1D4C" w:rsidRDefault="00CB089C" w:rsidP="00CB089C">
      <w:pPr>
        <w:jc w:val="both"/>
      </w:pPr>
      <w:r>
        <w:t>9</w:t>
      </w:r>
      <w:r w:rsidRPr="008A1D4C">
        <w:t>.1.Работы, представленные на конкурс оцениваются суммой баллов по разработанным членами жюри критериям, каждый из которых оценивается по 5 бальной шкале. В случаях определения равного результата победитель определяется голосованием жюри.</w:t>
      </w:r>
    </w:p>
    <w:p w:rsidR="009964D5" w:rsidRDefault="009964D5" w:rsidP="00CB089C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7479"/>
        <w:gridCol w:w="2658"/>
      </w:tblGrid>
      <w:tr w:rsidR="009964D5" w:rsidRPr="00AE3E25" w:rsidTr="003313C9">
        <w:tc>
          <w:tcPr>
            <w:tcW w:w="7479" w:type="dxa"/>
          </w:tcPr>
          <w:p w:rsidR="009964D5" w:rsidRPr="00AE3E25" w:rsidRDefault="009964D5" w:rsidP="003313C9">
            <w:pPr>
              <w:jc w:val="center"/>
              <w:rPr>
                <w:b/>
                <w:sz w:val="24"/>
                <w:szCs w:val="24"/>
              </w:rPr>
            </w:pPr>
            <w:r w:rsidRPr="00AE3E25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2658" w:type="dxa"/>
          </w:tcPr>
          <w:p w:rsidR="009964D5" w:rsidRPr="00AE3E25" w:rsidRDefault="009964D5" w:rsidP="003313C9">
            <w:pPr>
              <w:jc w:val="center"/>
              <w:rPr>
                <w:b/>
                <w:sz w:val="24"/>
                <w:szCs w:val="24"/>
              </w:rPr>
            </w:pPr>
            <w:r w:rsidRPr="00AE3E25">
              <w:rPr>
                <w:b/>
                <w:sz w:val="24"/>
                <w:szCs w:val="24"/>
              </w:rPr>
              <w:t>Баллы</w:t>
            </w:r>
          </w:p>
        </w:tc>
      </w:tr>
      <w:tr w:rsidR="009964D5" w:rsidRPr="00AE3E25" w:rsidTr="003313C9">
        <w:tc>
          <w:tcPr>
            <w:tcW w:w="7479" w:type="dxa"/>
          </w:tcPr>
          <w:p w:rsidR="009964D5" w:rsidRPr="00AE3E25" w:rsidRDefault="009964D5" w:rsidP="003313C9">
            <w:pPr>
              <w:jc w:val="both"/>
              <w:rPr>
                <w:b/>
                <w:sz w:val="24"/>
                <w:szCs w:val="24"/>
              </w:rPr>
            </w:pPr>
            <w:r w:rsidRPr="00AE3E25">
              <w:rPr>
                <w:sz w:val="24"/>
                <w:szCs w:val="24"/>
              </w:rPr>
              <w:t xml:space="preserve">Актуальность и обоснованность разработки </w:t>
            </w:r>
          </w:p>
        </w:tc>
        <w:tc>
          <w:tcPr>
            <w:tcW w:w="2658" w:type="dxa"/>
          </w:tcPr>
          <w:p w:rsidR="009964D5" w:rsidRPr="00AE3E25" w:rsidRDefault="009964D5" w:rsidP="003313C9">
            <w:pPr>
              <w:jc w:val="both"/>
              <w:rPr>
                <w:b/>
                <w:sz w:val="24"/>
                <w:szCs w:val="24"/>
              </w:rPr>
            </w:pPr>
            <w:r w:rsidRPr="00AE3E25">
              <w:rPr>
                <w:b/>
                <w:sz w:val="24"/>
                <w:szCs w:val="24"/>
              </w:rPr>
              <w:t xml:space="preserve">0 – 5 </w:t>
            </w:r>
          </w:p>
        </w:tc>
      </w:tr>
      <w:tr w:rsidR="009964D5" w:rsidRPr="00AE3E25" w:rsidTr="003313C9">
        <w:tc>
          <w:tcPr>
            <w:tcW w:w="7479" w:type="dxa"/>
          </w:tcPr>
          <w:p w:rsidR="009964D5" w:rsidRPr="00AE3E25" w:rsidRDefault="009964D5" w:rsidP="003313C9">
            <w:pPr>
              <w:rPr>
                <w:sz w:val="24"/>
                <w:szCs w:val="24"/>
              </w:rPr>
            </w:pPr>
            <w:r w:rsidRPr="00AE3E25">
              <w:rPr>
                <w:sz w:val="24"/>
                <w:szCs w:val="24"/>
              </w:rPr>
              <w:t>Содержательность и практическое использование</w:t>
            </w:r>
          </w:p>
        </w:tc>
        <w:tc>
          <w:tcPr>
            <w:tcW w:w="2658" w:type="dxa"/>
          </w:tcPr>
          <w:p w:rsidR="009964D5" w:rsidRPr="00AE3E25" w:rsidRDefault="009964D5" w:rsidP="003313C9">
            <w:pPr>
              <w:jc w:val="both"/>
              <w:rPr>
                <w:b/>
                <w:sz w:val="24"/>
                <w:szCs w:val="24"/>
              </w:rPr>
            </w:pPr>
            <w:r w:rsidRPr="00AE3E25">
              <w:rPr>
                <w:b/>
                <w:sz w:val="24"/>
                <w:szCs w:val="24"/>
              </w:rPr>
              <w:t xml:space="preserve">0 – 5 </w:t>
            </w:r>
          </w:p>
        </w:tc>
      </w:tr>
      <w:tr w:rsidR="009964D5" w:rsidRPr="00AE3E25" w:rsidTr="003313C9">
        <w:tc>
          <w:tcPr>
            <w:tcW w:w="7479" w:type="dxa"/>
          </w:tcPr>
          <w:p w:rsidR="009964D5" w:rsidRPr="00EA0759" w:rsidRDefault="00AE3E25" w:rsidP="003313C9">
            <w:pPr>
              <w:jc w:val="both"/>
              <w:rPr>
                <w:b/>
                <w:sz w:val="24"/>
                <w:szCs w:val="24"/>
              </w:rPr>
            </w:pPr>
            <w:r w:rsidRPr="00EA0759">
              <w:rPr>
                <w:sz w:val="24"/>
                <w:szCs w:val="24"/>
              </w:rPr>
              <w:t>Полнота и глубина раскрытия темы</w:t>
            </w:r>
            <w:r w:rsidR="005A4BFE" w:rsidRPr="00EA0759">
              <w:rPr>
                <w:color w:val="000000"/>
                <w:sz w:val="24"/>
                <w:szCs w:val="24"/>
                <w:shd w:val="clear" w:color="auto" w:fill="FFFFFF"/>
              </w:rPr>
              <w:t xml:space="preserve">, систематизированность изложенного материала </w:t>
            </w:r>
          </w:p>
        </w:tc>
        <w:tc>
          <w:tcPr>
            <w:tcW w:w="2658" w:type="dxa"/>
          </w:tcPr>
          <w:p w:rsidR="009964D5" w:rsidRPr="00AE3E25" w:rsidRDefault="009964D5" w:rsidP="003313C9">
            <w:pPr>
              <w:jc w:val="both"/>
              <w:rPr>
                <w:b/>
                <w:sz w:val="24"/>
                <w:szCs w:val="24"/>
              </w:rPr>
            </w:pPr>
            <w:r w:rsidRPr="00AE3E25">
              <w:rPr>
                <w:b/>
                <w:sz w:val="24"/>
                <w:szCs w:val="24"/>
              </w:rPr>
              <w:t xml:space="preserve">0 – 5 </w:t>
            </w:r>
          </w:p>
        </w:tc>
      </w:tr>
      <w:tr w:rsidR="009964D5" w:rsidRPr="00AE3E25" w:rsidTr="003313C9">
        <w:tc>
          <w:tcPr>
            <w:tcW w:w="7479" w:type="dxa"/>
          </w:tcPr>
          <w:p w:rsidR="009964D5" w:rsidRPr="00EA0759" w:rsidRDefault="00AE3E25" w:rsidP="003313C9">
            <w:pPr>
              <w:jc w:val="both"/>
              <w:rPr>
                <w:b/>
                <w:sz w:val="24"/>
                <w:szCs w:val="24"/>
              </w:rPr>
            </w:pPr>
            <w:r w:rsidRPr="00EA0759">
              <w:rPr>
                <w:sz w:val="24"/>
                <w:szCs w:val="24"/>
              </w:rPr>
              <w:t xml:space="preserve">Наличие </w:t>
            </w:r>
            <w:r w:rsidR="005A4BFE" w:rsidRPr="00EA0759">
              <w:rPr>
                <w:sz w:val="24"/>
                <w:szCs w:val="24"/>
              </w:rPr>
              <w:t>современных</w:t>
            </w:r>
            <w:r w:rsidRPr="00EA0759">
              <w:rPr>
                <w:sz w:val="24"/>
                <w:szCs w:val="24"/>
              </w:rPr>
              <w:t xml:space="preserve"> форм и методов реализации актуальных задач по музыкальному воспитанию, их педагогическая целесообразность</w:t>
            </w:r>
          </w:p>
        </w:tc>
        <w:tc>
          <w:tcPr>
            <w:tcW w:w="2658" w:type="dxa"/>
          </w:tcPr>
          <w:p w:rsidR="009964D5" w:rsidRPr="00AE3E25" w:rsidRDefault="009964D5" w:rsidP="003313C9">
            <w:pPr>
              <w:jc w:val="both"/>
              <w:rPr>
                <w:b/>
                <w:sz w:val="24"/>
                <w:szCs w:val="24"/>
              </w:rPr>
            </w:pPr>
            <w:r w:rsidRPr="00AE3E25">
              <w:rPr>
                <w:b/>
                <w:sz w:val="24"/>
                <w:szCs w:val="24"/>
              </w:rPr>
              <w:t xml:space="preserve">0 – 5 </w:t>
            </w:r>
          </w:p>
        </w:tc>
      </w:tr>
      <w:tr w:rsidR="009964D5" w:rsidRPr="00AE3E25" w:rsidTr="003313C9">
        <w:tc>
          <w:tcPr>
            <w:tcW w:w="7479" w:type="dxa"/>
          </w:tcPr>
          <w:p w:rsidR="009964D5" w:rsidRPr="00EA0759" w:rsidRDefault="009964D5" w:rsidP="003313C9">
            <w:pPr>
              <w:rPr>
                <w:sz w:val="24"/>
                <w:szCs w:val="24"/>
              </w:rPr>
            </w:pPr>
            <w:r w:rsidRPr="00EA0759">
              <w:rPr>
                <w:sz w:val="24"/>
                <w:szCs w:val="24"/>
              </w:rPr>
              <w:t>Соответствие возрасту. доступность,</w:t>
            </w:r>
          </w:p>
        </w:tc>
        <w:tc>
          <w:tcPr>
            <w:tcW w:w="2658" w:type="dxa"/>
          </w:tcPr>
          <w:p w:rsidR="009964D5" w:rsidRPr="00AE3E25" w:rsidRDefault="009964D5" w:rsidP="003313C9">
            <w:pPr>
              <w:jc w:val="both"/>
              <w:rPr>
                <w:b/>
                <w:sz w:val="24"/>
                <w:szCs w:val="24"/>
              </w:rPr>
            </w:pPr>
            <w:r w:rsidRPr="00AE3E25">
              <w:rPr>
                <w:b/>
                <w:sz w:val="24"/>
                <w:szCs w:val="24"/>
              </w:rPr>
              <w:t xml:space="preserve">0 – 5 </w:t>
            </w:r>
          </w:p>
        </w:tc>
      </w:tr>
      <w:tr w:rsidR="009964D5" w:rsidRPr="00AE3E25" w:rsidTr="003313C9">
        <w:tc>
          <w:tcPr>
            <w:tcW w:w="7479" w:type="dxa"/>
          </w:tcPr>
          <w:p w:rsidR="009964D5" w:rsidRPr="00EA0759" w:rsidRDefault="009964D5" w:rsidP="003313C9">
            <w:pPr>
              <w:rPr>
                <w:sz w:val="24"/>
                <w:szCs w:val="24"/>
              </w:rPr>
            </w:pPr>
            <w:r w:rsidRPr="00EA0759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Авторский подход</w:t>
            </w:r>
          </w:p>
        </w:tc>
        <w:tc>
          <w:tcPr>
            <w:tcW w:w="2658" w:type="dxa"/>
          </w:tcPr>
          <w:p w:rsidR="009964D5" w:rsidRPr="00AE3E25" w:rsidRDefault="009964D5" w:rsidP="003313C9">
            <w:pPr>
              <w:jc w:val="both"/>
              <w:rPr>
                <w:b/>
                <w:sz w:val="24"/>
                <w:szCs w:val="24"/>
              </w:rPr>
            </w:pPr>
            <w:r w:rsidRPr="00AE3E25">
              <w:rPr>
                <w:b/>
                <w:sz w:val="24"/>
                <w:szCs w:val="24"/>
              </w:rPr>
              <w:t xml:space="preserve">0 – 5 </w:t>
            </w:r>
          </w:p>
        </w:tc>
      </w:tr>
    </w:tbl>
    <w:p w:rsidR="009E343C" w:rsidRDefault="009E343C" w:rsidP="009E343C">
      <w:pPr>
        <w:rPr>
          <w:b/>
        </w:rPr>
      </w:pPr>
    </w:p>
    <w:p w:rsidR="009E343C" w:rsidRDefault="009E343C" w:rsidP="009E343C">
      <w:pPr>
        <w:rPr>
          <w:b/>
        </w:rPr>
      </w:pPr>
    </w:p>
    <w:p w:rsidR="009E343C" w:rsidRDefault="009E343C" w:rsidP="009E343C">
      <w:pPr>
        <w:rPr>
          <w:b/>
        </w:rPr>
      </w:pPr>
    </w:p>
    <w:p w:rsidR="009E343C" w:rsidRDefault="009E343C" w:rsidP="009E343C">
      <w:pPr>
        <w:rPr>
          <w:b/>
        </w:rPr>
      </w:pPr>
    </w:p>
    <w:p w:rsidR="009E343C" w:rsidRPr="008A1D4C" w:rsidRDefault="009E343C" w:rsidP="00E057C6">
      <w:pPr>
        <w:jc w:val="center"/>
        <w:rPr>
          <w:b/>
        </w:rPr>
      </w:pPr>
      <w:r w:rsidRPr="008A1D4C">
        <w:rPr>
          <w:b/>
        </w:rPr>
        <w:t>Желаем Вам успехов и победы в конкурсе!</w:t>
      </w:r>
    </w:p>
    <w:p w:rsidR="009E343C" w:rsidRDefault="009E343C">
      <w:r>
        <w:br w:type="page"/>
      </w:r>
    </w:p>
    <w:p w:rsidR="009964D5" w:rsidRPr="00CB089C" w:rsidRDefault="009964D5" w:rsidP="009E343C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  <w:sectPr w:rsidR="009964D5" w:rsidRPr="00CB089C">
          <w:footerReference w:type="even" r:id="rId10"/>
          <w:footerReference w:type="default" r:id="rId11"/>
          <w:footerReference w:type="first" r:id="rId12"/>
          <w:pgSz w:w="12250" w:h="16838"/>
          <w:pgMar w:top="533" w:right="538" w:bottom="1474" w:left="1224" w:header="720" w:footer="720" w:gutter="0"/>
          <w:pgNumType w:start="0"/>
          <w:cols w:space="720"/>
          <w:titlePg/>
        </w:sectPr>
      </w:pPr>
    </w:p>
    <w:p w:rsidR="000B37F7" w:rsidRPr="008A1D4C" w:rsidRDefault="000B37F7" w:rsidP="00590EAF">
      <w:pPr>
        <w:jc w:val="both"/>
      </w:pPr>
    </w:p>
    <w:p w:rsidR="000B37F7" w:rsidRPr="008A1D4C" w:rsidRDefault="000B37F7" w:rsidP="00590EAF">
      <w:pPr>
        <w:jc w:val="both"/>
        <w:rPr>
          <w:lang w:val="tt-RU"/>
        </w:rPr>
      </w:pPr>
    </w:p>
    <w:p w:rsidR="00636835" w:rsidRPr="008A1D4C" w:rsidRDefault="00636835" w:rsidP="00590EAF">
      <w:pPr>
        <w:jc w:val="both"/>
        <w:rPr>
          <w:lang w:val="tt-RU"/>
        </w:rPr>
      </w:pPr>
    </w:p>
    <w:p w:rsidR="00231E22" w:rsidRPr="008A1D4C" w:rsidRDefault="00EA5BD9" w:rsidP="006C4BBB">
      <w:pPr>
        <w:rPr>
          <w:b/>
          <w:i/>
        </w:rPr>
      </w:pPr>
      <w:r w:rsidRPr="008A1D4C">
        <w:rPr>
          <w:b/>
          <w:i/>
        </w:rPr>
        <w:t xml:space="preserve">Приложение №1 </w:t>
      </w:r>
    </w:p>
    <w:p w:rsidR="004F7914" w:rsidRPr="008A1D4C" w:rsidRDefault="004F7914" w:rsidP="00590EAF"/>
    <w:p w:rsidR="00F06A82" w:rsidRPr="008A1D4C" w:rsidRDefault="00F06A82" w:rsidP="00590EAF">
      <w:pPr>
        <w:jc w:val="center"/>
        <w:rPr>
          <w:b/>
        </w:rPr>
      </w:pPr>
      <w:r w:rsidRPr="008A1D4C">
        <w:rPr>
          <w:b/>
        </w:rPr>
        <w:t>Заявка</w:t>
      </w:r>
    </w:p>
    <w:p w:rsidR="0065273B" w:rsidRDefault="00AA4340" w:rsidP="0065273B">
      <w:pPr>
        <w:jc w:val="center"/>
        <w:rPr>
          <w:bCs/>
        </w:rPr>
      </w:pPr>
      <w:r w:rsidRPr="008A1D4C">
        <w:t>на</w:t>
      </w:r>
      <w:r w:rsidR="006C4BBB" w:rsidRPr="006C4BBB">
        <w:rPr>
          <w:bCs/>
        </w:rPr>
        <w:t xml:space="preserve"> </w:t>
      </w:r>
      <w:r w:rsidR="006C4BBB">
        <w:rPr>
          <w:bCs/>
        </w:rPr>
        <w:t xml:space="preserve">участие </w:t>
      </w:r>
      <w:r w:rsidR="0065273B">
        <w:rPr>
          <w:bCs/>
        </w:rPr>
        <w:t xml:space="preserve">в </w:t>
      </w:r>
      <w:r w:rsidR="006C4BBB" w:rsidRPr="004419B8">
        <w:rPr>
          <w:bCs/>
        </w:rPr>
        <w:t>муниципальном</w:t>
      </w:r>
      <w:r w:rsidR="006C4BBB" w:rsidRPr="004419B8">
        <w:rPr>
          <w:bCs/>
          <w:lang w:val="tt-RU"/>
        </w:rPr>
        <w:t xml:space="preserve"> конкурсе </w:t>
      </w:r>
      <w:r w:rsidR="006C4BBB">
        <w:rPr>
          <w:bCs/>
          <w:lang w:val="tt-RU"/>
        </w:rPr>
        <w:t>для музыкальных руководителей и воспитателей ДОУ</w:t>
      </w:r>
      <w:r w:rsidR="006C4BBB" w:rsidRPr="004419B8">
        <w:rPr>
          <w:bCs/>
        </w:rPr>
        <w:t xml:space="preserve"> </w:t>
      </w:r>
    </w:p>
    <w:p w:rsidR="006C4BBB" w:rsidRPr="0065273B" w:rsidRDefault="006C4BBB" w:rsidP="0065273B">
      <w:pPr>
        <w:jc w:val="center"/>
        <w:rPr>
          <w:bCs/>
          <w:lang w:val="tt-RU"/>
        </w:rPr>
      </w:pPr>
      <w:r w:rsidRPr="004419B8">
        <w:rPr>
          <w:bCs/>
        </w:rPr>
        <w:t>по реализации педагогического процесса в музыкальном  воспитании  в рамках ФГОС дошкольного образования</w:t>
      </w:r>
      <w:r>
        <w:rPr>
          <w:bCs/>
          <w:lang w:val="tt-RU"/>
        </w:rPr>
        <w:t xml:space="preserve"> </w:t>
      </w:r>
      <w:r w:rsidRPr="004419B8">
        <w:rPr>
          <w:bCs/>
        </w:rPr>
        <w:t xml:space="preserve">  </w:t>
      </w:r>
    </w:p>
    <w:p w:rsidR="006C4BBB" w:rsidRDefault="006C4BBB" w:rsidP="006C4BBB">
      <w:pPr>
        <w:jc w:val="center"/>
        <w:rPr>
          <w:bCs/>
        </w:rPr>
      </w:pPr>
      <w:r w:rsidRPr="00827AEF">
        <w:t>«Лучшая методическая разработка</w:t>
      </w:r>
      <w:r>
        <w:t>»</w:t>
      </w:r>
      <w:r w:rsidRPr="004419B8">
        <w:rPr>
          <w:bCs/>
        </w:rPr>
        <w:t xml:space="preserve"> </w:t>
      </w:r>
    </w:p>
    <w:p w:rsidR="008A1D4C" w:rsidRPr="0065273B" w:rsidRDefault="006C4BBB" w:rsidP="0065273B">
      <w:pPr>
        <w:jc w:val="center"/>
        <w:rPr>
          <w:bCs/>
          <w:lang w:val="tt-RU"/>
        </w:rPr>
      </w:pPr>
      <w:r w:rsidRPr="004419B8">
        <w:rPr>
          <w:bCs/>
          <w:lang w:val="tt-RU"/>
        </w:rPr>
        <w:t xml:space="preserve"> </w:t>
      </w:r>
      <w:r w:rsidRPr="008A1D4C">
        <w:t xml:space="preserve">в рамках  работы  муниципального  </w:t>
      </w:r>
      <w:r>
        <w:t>методического объединения музыкальных руководителей</w:t>
      </w:r>
      <w:r w:rsidR="00AA4340" w:rsidRPr="008A1D4C">
        <w:t xml:space="preserve"> </w:t>
      </w:r>
    </w:p>
    <w:p w:rsidR="008A1D4C" w:rsidRPr="008A1D4C" w:rsidRDefault="008A1D4C" w:rsidP="008A1D4C">
      <w:pPr>
        <w:jc w:val="center"/>
      </w:pPr>
    </w:p>
    <w:p w:rsidR="0070063B" w:rsidRPr="008A1D4C" w:rsidRDefault="0070063B" w:rsidP="008A1D4C">
      <w:pPr>
        <w:jc w:val="center"/>
      </w:pPr>
    </w:p>
    <w:p w:rsidR="0070063B" w:rsidRPr="008A1D4C" w:rsidRDefault="0070063B" w:rsidP="00590EAF">
      <w:pPr>
        <w:jc w:val="center"/>
      </w:pPr>
    </w:p>
    <w:tbl>
      <w:tblPr>
        <w:tblStyle w:val="a6"/>
        <w:tblW w:w="10031" w:type="dxa"/>
        <w:tblLook w:val="04A0"/>
      </w:tblPr>
      <w:tblGrid>
        <w:gridCol w:w="1130"/>
        <w:gridCol w:w="1530"/>
        <w:gridCol w:w="1559"/>
        <w:gridCol w:w="1843"/>
        <w:gridCol w:w="1701"/>
        <w:gridCol w:w="2268"/>
      </w:tblGrid>
      <w:tr w:rsidR="0070063B" w:rsidRPr="008A1D4C" w:rsidTr="007A64A4">
        <w:tc>
          <w:tcPr>
            <w:tcW w:w="1130" w:type="dxa"/>
          </w:tcPr>
          <w:p w:rsidR="0070063B" w:rsidRPr="008A1D4C" w:rsidRDefault="0070063B" w:rsidP="00590EAF">
            <w:pPr>
              <w:jc w:val="center"/>
              <w:rPr>
                <w:b/>
                <w:sz w:val="24"/>
                <w:szCs w:val="24"/>
              </w:rPr>
            </w:pPr>
            <w:r w:rsidRPr="008A1D4C">
              <w:rPr>
                <w:b/>
                <w:sz w:val="24"/>
                <w:szCs w:val="24"/>
              </w:rPr>
              <w:t>МБДОУ</w:t>
            </w:r>
          </w:p>
        </w:tc>
        <w:tc>
          <w:tcPr>
            <w:tcW w:w="1530" w:type="dxa"/>
          </w:tcPr>
          <w:p w:rsidR="0070063B" w:rsidRPr="008A1D4C" w:rsidRDefault="0070063B" w:rsidP="00590EAF">
            <w:pPr>
              <w:jc w:val="center"/>
              <w:rPr>
                <w:b/>
                <w:sz w:val="24"/>
                <w:szCs w:val="24"/>
              </w:rPr>
            </w:pPr>
            <w:r w:rsidRPr="008A1D4C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1559" w:type="dxa"/>
          </w:tcPr>
          <w:p w:rsidR="0070063B" w:rsidRPr="008A1D4C" w:rsidRDefault="0070063B" w:rsidP="00590EAF">
            <w:pPr>
              <w:jc w:val="center"/>
              <w:rPr>
                <w:b/>
                <w:sz w:val="24"/>
                <w:szCs w:val="24"/>
              </w:rPr>
            </w:pPr>
            <w:r w:rsidRPr="008A1D4C">
              <w:rPr>
                <w:b/>
                <w:sz w:val="24"/>
                <w:szCs w:val="24"/>
              </w:rPr>
              <w:t xml:space="preserve"> Номинация </w:t>
            </w:r>
          </w:p>
        </w:tc>
        <w:tc>
          <w:tcPr>
            <w:tcW w:w="1843" w:type="dxa"/>
          </w:tcPr>
          <w:p w:rsidR="0070063B" w:rsidRPr="008A1D4C" w:rsidRDefault="0070063B" w:rsidP="00590EAF">
            <w:pPr>
              <w:jc w:val="center"/>
              <w:rPr>
                <w:b/>
                <w:sz w:val="24"/>
                <w:szCs w:val="24"/>
              </w:rPr>
            </w:pPr>
            <w:r w:rsidRPr="008A1D4C">
              <w:rPr>
                <w:b/>
                <w:sz w:val="24"/>
                <w:szCs w:val="24"/>
              </w:rPr>
              <w:t xml:space="preserve">Название </w:t>
            </w:r>
          </w:p>
          <w:p w:rsidR="0070063B" w:rsidRPr="008A1D4C" w:rsidRDefault="0065273B" w:rsidP="00590EA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работы</w:t>
            </w:r>
          </w:p>
          <w:p w:rsidR="0070063B" w:rsidRPr="008A1D4C" w:rsidRDefault="0070063B" w:rsidP="00590EAF">
            <w:pPr>
              <w:jc w:val="center"/>
              <w:rPr>
                <w:b/>
                <w:sz w:val="24"/>
                <w:szCs w:val="24"/>
              </w:rPr>
            </w:pPr>
          </w:p>
          <w:p w:rsidR="0070063B" w:rsidRPr="008A1D4C" w:rsidRDefault="0070063B" w:rsidP="00590EA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70063B" w:rsidRPr="008A1D4C" w:rsidRDefault="0070063B" w:rsidP="00590EAF">
            <w:pPr>
              <w:jc w:val="center"/>
              <w:rPr>
                <w:b/>
                <w:sz w:val="24"/>
                <w:szCs w:val="24"/>
              </w:rPr>
            </w:pPr>
            <w:r w:rsidRPr="008A1D4C">
              <w:rPr>
                <w:b/>
                <w:sz w:val="24"/>
                <w:szCs w:val="24"/>
              </w:rPr>
              <w:t>Контактный телефон</w:t>
            </w:r>
          </w:p>
        </w:tc>
        <w:tc>
          <w:tcPr>
            <w:tcW w:w="2268" w:type="dxa"/>
          </w:tcPr>
          <w:p w:rsidR="0070063B" w:rsidRPr="008A1D4C" w:rsidRDefault="0070063B" w:rsidP="00590EAF">
            <w:pPr>
              <w:jc w:val="center"/>
              <w:rPr>
                <w:b/>
                <w:sz w:val="24"/>
                <w:szCs w:val="24"/>
              </w:rPr>
            </w:pPr>
            <w:r w:rsidRPr="008A1D4C">
              <w:rPr>
                <w:b/>
                <w:sz w:val="24"/>
                <w:szCs w:val="24"/>
              </w:rPr>
              <w:t xml:space="preserve">Электронный   адрес на который будет отправлен диплом </w:t>
            </w:r>
          </w:p>
        </w:tc>
      </w:tr>
      <w:tr w:rsidR="0070063B" w:rsidRPr="008A1D4C" w:rsidTr="007A64A4">
        <w:tc>
          <w:tcPr>
            <w:tcW w:w="1130" w:type="dxa"/>
          </w:tcPr>
          <w:p w:rsidR="0070063B" w:rsidRPr="008A1D4C" w:rsidRDefault="0070063B" w:rsidP="00590EA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:rsidR="0070063B" w:rsidRPr="008A1D4C" w:rsidRDefault="0070063B" w:rsidP="00590EA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70063B" w:rsidRPr="008A1D4C" w:rsidRDefault="0070063B" w:rsidP="00590EA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70063B" w:rsidRPr="008A1D4C" w:rsidRDefault="0070063B" w:rsidP="00590EA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70063B" w:rsidRPr="008A1D4C" w:rsidRDefault="0070063B" w:rsidP="00590EA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0063B" w:rsidRPr="008A1D4C" w:rsidRDefault="0070063B" w:rsidP="00590EAF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F06A82" w:rsidRPr="008A1D4C" w:rsidRDefault="00F06A82" w:rsidP="00590EAF"/>
    <w:p w:rsidR="009C0D1D" w:rsidRPr="008A1D4C" w:rsidRDefault="009C0D1D" w:rsidP="00590EAF">
      <w:pPr>
        <w:jc w:val="right"/>
        <w:rPr>
          <w:b/>
          <w:i/>
          <w:color w:val="000000"/>
        </w:rPr>
      </w:pPr>
    </w:p>
    <w:p w:rsidR="009C0D1D" w:rsidRPr="008A1D4C" w:rsidRDefault="009C0D1D" w:rsidP="00590EAF">
      <w:pPr>
        <w:jc w:val="right"/>
        <w:rPr>
          <w:b/>
          <w:i/>
          <w:color w:val="000000"/>
        </w:rPr>
      </w:pPr>
    </w:p>
    <w:p w:rsidR="009C0D1D" w:rsidRPr="008A1D4C" w:rsidRDefault="009C0D1D" w:rsidP="00590EAF">
      <w:pPr>
        <w:jc w:val="right"/>
        <w:rPr>
          <w:b/>
          <w:i/>
          <w:color w:val="000000"/>
        </w:rPr>
      </w:pPr>
    </w:p>
    <w:p w:rsidR="009C0D1D" w:rsidRPr="008A1D4C" w:rsidRDefault="009C0D1D" w:rsidP="00590EAF">
      <w:pPr>
        <w:jc w:val="right"/>
        <w:rPr>
          <w:b/>
          <w:i/>
          <w:color w:val="000000"/>
        </w:rPr>
      </w:pPr>
    </w:p>
    <w:p w:rsidR="009C0D1D" w:rsidRPr="008A1D4C" w:rsidRDefault="009C0D1D" w:rsidP="00590EAF">
      <w:pPr>
        <w:jc w:val="right"/>
        <w:rPr>
          <w:b/>
          <w:i/>
          <w:color w:val="000000"/>
        </w:rPr>
      </w:pPr>
    </w:p>
    <w:sectPr w:rsidR="009C0D1D" w:rsidRPr="008A1D4C" w:rsidSect="00991BBC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650E" w:rsidRDefault="009E650E">
      <w:r>
        <w:separator/>
      </w:r>
    </w:p>
  </w:endnote>
  <w:endnote w:type="continuationSeparator" w:id="1">
    <w:p w:rsidR="009E650E" w:rsidRDefault="009E65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13C9" w:rsidRDefault="00A62F5D">
    <w:pPr>
      <w:spacing w:line="259" w:lineRule="auto"/>
      <w:ind w:right="350"/>
      <w:jc w:val="right"/>
    </w:pPr>
    <w:r w:rsidRPr="00A62F5D">
      <w:rPr>
        <w:sz w:val="28"/>
      </w:rPr>
      <w:fldChar w:fldCharType="begin"/>
    </w:r>
    <w:r w:rsidR="00487BB1">
      <w:instrText xml:space="preserve"> PAGE   \* MERGEFORMAT </w:instrText>
    </w:r>
    <w:r w:rsidRPr="00A62F5D">
      <w:rPr>
        <w:sz w:val="28"/>
      </w:rPr>
      <w:fldChar w:fldCharType="separate"/>
    </w:r>
    <w:r w:rsidR="00487BB1"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13C9" w:rsidRDefault="003313C9">
    <w:pPr>
      <w:spacing w:after="160" w:line="259" w:lineRule="auto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13C9" w:rsidRDefault="003313C9">
    <w:pPr>
      <w:spacing w:after="160" w:line="259" w:lineRule="auto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650E" w:rsidRDefault="009E650E">
      <w:r>
        <w:separator/>
      </w:r>
    </w:p>
  </w:footnote>
  <w:footnote w:type="continuationSeparator" w:id="1">
    <w:p w:rsidR="009E650E" w:rsidRDefault="009E650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D66C7"/>
    <w:multiLevelType w:val="multilevel"/>
    <w:tmpl w:val="51F0C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163D0E"/>
    <w:multiLevelType w:val="hybridMultilevel"/>
    <w:tmpl w:val="E40AF74C"/>
    <w:lvl w:ilvl="0" w:tplc="20221D74"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C0262D0"/>
    <w:multiLevelType w:val="multilevel"/>
    <w:tmpl w:val="3962F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604EFA"/>
    <w:multiLevelType w:val="multilevel"/>
    <w:tmpl w:val="0D1EB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A542A0"/>
    <w:multiLevelType w:val="hybridMultilevel"/>
    <w:tmpl w:val="BE3ECA0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8F7A05"/>
    <w:multiLevelType w:val="multilevel"/>
    <w:tmpl w:val="E8DCD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5F140E"/>
    <w:multiLevelType w:val="multilevel"/>
    <w:tmpl w:val="2D462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B84F11"/>
    <w:multiLevelType w:val="multilevel"/>
    <w:tmpl w:val="01405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E56822"/>
    <w:multiLevelType w:val="hybridMultilevel"/>
    <w:tmpl w:val="379835E4"/>
    <w:lvl w:ilvl="0" w:tplc="1940FA08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80808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35E0524"/>
    <w:multiLevelType w:val="multilevel"/>
    <w:tmpl w:val="AE14B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60C50FF"/>
    <w:multiLevelType w:val="multilevel"/>
    <w:tmpl w:val="1A42A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8C25F9D"/>
    <w:multiLevelType w:val="multilevel"/>
    <w:tmpl w:val="BEDC9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CEE5B3B"/>
    <w:multiLevelType w:val="multilevel"/>
    <w:tmpl w:val="8490EDE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0B01570"/>
    <w:multiLevelType w:val="multilevel"/>
    <w:tmpl w:val="35264A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ascii="Courier New" w:hAnsi="Courier New" w:hint="default"/>
        <w:b/>
        <w:sz w:val="18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1080"/>
      </w:pPr>
      <w:rPr>
        <w:rFonts w:ascii="Courier New" w:hAnsi="Courier New" w:hint="default"/>
        <w:b/>
        <w:sz w:val="18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ascii="Courier New" w:hAnsi="Courier New" w:hint="default"/>
        <w:b/>
        <w:sz w:val="18"/>
      </w:r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440"/>
      </w:pPr>
      <w:rPr>
        <w:rFonts w:ascii="Courier New" w:hAnsi="Courier New" w:hint="default"/>
        <w:b/>
        <w:sz w:val="18"/>
      </w:rPr>
    </w:lvl>
    <w:lvl w:ilvl="5">
      <w:start w:val="1"/>
      <w:numFmt w:val="decimal"/>
      <w:isLgl/>
      <w:lvlText w:val="%1.%2.%3.%4.%5.%6."/>
      <w:lvlJc w:val="left"/>
      <w:pPr>
        <w:tabs>
          <w:tab w:val="num" w:pos="2160"/>
        </w:tabs>
        <w:ind w:left="2160" w:hanging="1800"/>
      </w:pPr>
      <w:rPr>
        <w:rFonts w:ascii="Courier New" w:hAnsi="Courier New" w:hint="default"/>
        <w:b/>
        <w:sz w:val="18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20"/>
        </w:tabs>
        <w:ind w:left="2520" w:hanging="2160"/>
      </w:pPr>
      <w:rPr>
        <w:rFonts w:ascii="Courier New" w:hAnsi="Courier New" w:hint="default"/>
        <w:b/>
        <w:sz w:val="18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20"/>
        </w:tabs>
        <w:ind w:left="2520" w:hanging="2160"/>
      </w:pPr>
      <w:rPr>
        <w:rFonts w:ascii="Courier New" w:hAnsi="Courier New" w:hint="default"/>
        <w:b/>
        <w:sz w:val="18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80"/>
        </w:tabs>
        <w:ind w:left="2880" w:hanging="2520"/>
      </w:pPr>
      <w:rPr>
        <w:rFonts w:ascii="Courier New" w:hAnsi="Courier New" w:hint="default"/>
        <w:b/>
        <w:sz w:val="18"/>
      </w:rPr>
    </w:lvl>
  </w:abstractNum>
  <w:abstractNum w:abstractNumId="14">
    <w:nsid w:val="31194B4C"/>
    <w:multiLevelType w:val="multilevel"/>
    <w:tmpl w:val="D6086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4025D7B"/>
    <w:multiLevelType w:val="hybridMultilevel"/>
    <w:tmpl w:val="28B8A360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6">
    <w:nsid w:val="370B6421"/>
    <w:multiLevelType w:val="hybridMultilevel"/>
    <w:tmpl w:val="BDA8502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85726AD"/>
    <w:multiLevelType w:val="hybridMultilevel"/>
    <w:tmpl w:val="BB0A0A24"/>
    <w:lvl w:ilvl="0" w:tplc="04190001">
      <w:start w:val="1"/>
      <w:numFmt w:val="bullet"/>
      <w:lvlText w:val=""/>
      <w:lvlJc w:val="left"/>
      <w:pPr>
        <w:ind w:left="15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18">
    <w:nsid w:val="40930B4A"/>
    <w:multiLevelType w:val="multilevel"/>
    <w:tmpl w:val="D4C08A24"/>
    <w:lvl w:ilvl="0">
      <w:start w:val="5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pPr>
        <w:ind w:left="142" w:firstLine="0"/>
      </w:pPr>
      <w:rPr>
        <w:rFonts w:ascii="Times New Roman" w:eastAsia="Times New Roman" w:hAnsi="Times New Roman" w:cs="Times New Roman" w:hint="default"/>
        <w:b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8"/>
        <w:szCs w:val="28"/>
        <w:u w:val="none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9">
    <w:nsid w:val="42590F71"/>
    <w:multiLevelType w:val="multilevel"/>
    <w:tmpl w:val="46D23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2654EBD"/>
    <w:multiLevelType w:val="hybridMultilevel"/>
    <w:tmpl w:val="D3C01C8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33090D"/>
    <w:multiLevelType w:val="multilevel"/>
    <w:tmpl w:val="C29A2FDC"/>
    <w:lvl w:ilvl="0">
      <w:start w:val="4"/>
      <w:numFmt w:val="decimal"/>
      <w:lvlText w:val="%1."/>
      <w:lvlJc w:val="left"/>
      <w:pPr>
        <w:ind w:left="7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4C0A6345"/>
    <w:multiLevelType w:val="hybridMultilevel"/>
    <w:tmpl w:val="CE12201E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7EB2325"/>
    <w:multiLevelType w:val="multilevel"/>
    <w:tmpl w:val="E500F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A135F09"/>
    <w:multiLevelType w:val="hybridMultilevel"/>
    <w:tmpl w:val="52227A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E15032D"/>
    <w:multiLevelType w:val="hybridMultilevel"/>
    <w:tmpl w:val="FD265E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E63A02"/>
    <w:multiLevelType w:val="hybridMultilevel"/>
    <w:tmpl w:val="CD000A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3A15542"/>
    <w:multiLevelType w:val="hybridMultilevel"/>
    <w:tmpl w:val="FBBACAD8"/>
    <w:lvl w:ilvl="0" w:tplc="20221D74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41C5737"/>
    <w:multiLevelType w:val="hybridMultilevel"/>
    <w:tmpl w:val="36FE14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63248CA"/>
    <w:multiLevelType w:val="hybridMultilevel"/>
    <w:tmpl w:val="6DCEDB6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B9B743F"/>
    <w:multiLevelType w:val="multilevel"/>
    <w:tmpl w:val="EF067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D16221F"/>
    <w:multiLevelType w:val="hybridMultilevel"/>
    <w:tmpl w:val="12BE88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E306BAE"/>
    <w:multiLevelType w:val="multilevel"/>
    <w:tmpl w:val="DFF07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19E144F"/>
    <w:multiLevelType w:val="hybridMultilevel"/>
    <w:tmpl w:val="792AD384"/>
    <w:lvl w:ilvl="0" w:tplc="1940FA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A8927A4"/>
    <w:multiLevelType w:val="hybridMultilevel"/>
    <w:tmpl w:val="BFC8DC70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DAB5818"/>
    <w:multiLevelType w:val="hybridMultilevel"/>
    <w:tmpl w:val="9B98A6C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9"/>
  </w:num>
  <w:num w:numId="3">
    <w:abstractNumId w:val="12"/>
  </w:num>
  <w:num w:numId="4">
    <w:abstractNumId w:val="35"/>
  </w:num>
  <w:num w:numId="5">
    <w:abstractNumId w:val="32"/>
  </w:num>
  <w:num w:numId="6">
    <w:abstractNumId w:val="0"/>
  </w:num>
  <w:num w:numId="7">
    <w:abstractNumId w:val="24"/>
  </w:num>
  <w:num w:numId="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4"/>
  </w:num>
  <w:num w:numId="10">
    <w:abstractNumId w:val="22"/>
  </w:num>
  <w:num w:numId="11">
    <w:abstractNumId w:val="8"/>
  </w:num>
  <w:num w:numId="12">
    <w:abstractNumId w:val="33"/>
  </w:num>
  <w:num w:numId="13">
    <w:abstractNumId w:val="11"/>
  </w:num>
  <w:num w:numId="14">
    <w:abstractNumId w:val="4"/>
  </w:num>
  <w:num w:numId="15">
    <w:abstractNumId w:val="16"/>
  </w:num>
  <w:num w:numId="16">
    <w:abstractNumId w:val="28"/>
  </w:num>
  <w:num w:numId="17">
    <w:abstractNumId w:val="31"/>
  </w:num>
  <w:num w:numId="18">
    <w:abstractNumId w:val="18"/>
  </w:num>
  <w:num w:numId="19">
    <w:abstractNumId w:val="20"/>
  </w:num>
  <w:num w:numId="20">
    <w:abstractNumId w:val="14"/>
  </w:num>
  <w:num w:numId="21">
    <w:abstractNumId w:val="19"/>
  </w:num>
  <w:num w:numId="22">
    <w:abstractNumId w:val="3"/>
  </w:num>
  <w:num w:numId="23">
    <w:abstractNumId w:val="30"/>
  </w:num>
  <w:num w:numId="24">
    <w:abstractNumId w:val="6"/>
  </w:num>
  <w:num w:numId="25">
    <w:abstractNumId w:val="5"/>
  </w:num>
  <w:num w:numId="26">
    <w:abstractNumId w:val="10"/>
  </w:num>
  <w:num w:numId="27">
    <w:abstractNumId w:val="2"/>
  </w:num>
  <w:num w:numId="28">
    <w:abstractNumId w:val="9"/>
  </w:num>
  <w:num w:numId="29">
    <w:abstractNumId w:val="7"/>
  </w:num>
  <w:num w:numId="30">
    <w:abstractNumId w:val="23"/>
  </w:num>
  <w:num w:numId="31">
    <w:abstractNumId w:val="17"/>
  </w:num>
  <w:num w:numId="32">
    <w:abstractNumId w:val="15"/>
  </w:num>
  <w:num w:numId="33">
    <w:abstractNumId w:val="25"/>
  </w:num>
  <w:num w:numId="34">
    <w:abstractNumId w:val="1"/>
  </w:num>
  <w:num w:numId="35">
    <w:abstractNumId w:val="27"/>
  </w:num>
  <w:num w:numId="36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F7914"/>
    <w:rsid w:val="00013B0D"/>
    <w:rsid w:val="0002038E"/>
    <w:rsid w:val="000547A8"/>
    <w:rsid w:val="00057CB9"/>
    <w:rsid w:val="0006165D"/>
    <w:rsid w:val="0007401C"/>
    <w:rsid w:val="00080E65"/>
    <w:rsid w:val="00087266"/>
    <w:rsid w:val="000A33B1"/>
    <w:rsid w:val="000A6DA4"/>
    <w:rsid w:val="000B37F7"/>
    <w:rsid w:val="000E371B"/>
    <w:rsid w:val="000F22EA"/>
    <w:rsid w:val="001351A8"/>
    <w:rsid w:val="001408D2"/>
    <w:rsid w:val="0015157C"/>
    <w:rsid w:val="00172BBC"/>
    <w:rsid w:val="00174B48"/>
    <w:rsid w:val="001801B8"/>
    <w:rsid w:val="00184303"/>
    <w:rsid w:val="00190D59"/>
    <w:rsid w:val="001C3A18"/>
    <w:rsid w:val="001C4A0E"/>
    <w:rsid w:val="001D49AE"/>
    <w:rsid w:val="001F2DBF"/>
    <w:rsid w:val="002106BA"/>
    <w:rsid w:val="00214694"/>
    <w:rsid w:val="002217AE"/>
    <w:rsid w:val="00222DA2"/>
    <w:rsid w:val="00231E22"/>
    <w:rsid w:val="00251A25"/>
    <w:rsid w:val="002569C2"/>
    <w:rsid w:val="00280589"/>
    <w:rsid w:val="00282010"/>
    <w:rsid w:val="002862CF"/>
    <w:rsid w:val="002B2D9F"/>
    <w:rsid w:val="002B5BB8"/>
    <w:rsid w:val="002D6009"/>
    <w:rsid w:val="002F647E"/>
    <w:rsid w:val="00304947"/>
    <w:rsid w:val="00316D67"/>
    <w:rsid w:val="00317BA2"/>
    <w:rsid w:val="00321A4E"/>
    <w:rsid w:val="00324058"/>
    <w:rsid w:val="00327AAF"/>
    <w:rsid w:val="003313C9"/>
    <w:rsid w:val="003456EA"/>
    <w:rsid w:val="0034740D"/>
    <w:rsid w:val="003643B3"/>
    <w:rsid w:val="003737D9"/>
    <w:rsid w:val="00374BFC"/>
    <w:rsid w:val="00391F51"/>
    <w:rsid w:val="00396353"/>
    <w:rsid w:val="003B5817"/>
    <w:rsid w:val="003D0083"/>
    <w:rsid w:val="003D01F9"/>
    <w:rsid w:val="003D28D6"/>
    <w:rsid w:val="003D41CD"/>
    <w:rsid w:val="003E0292"/>
    <w:rsid w:val="003F310E"/>
    <w:rsid w:val="00400F3E"/>
    <w:rsid w:val="00403738"/>
    <w:rsid w:val="00421E01"/>
    <w:rsid w:val="004419B8"/>
    <w:rsid w:val="00445759"/>
    <w:rsid w:val="0045189B"/>
    <w:rsid w:val="0045420C"/>
    <w:rsid w:val="00461DE6"/>
    <w:rsid w:val="00473A3B"/>
    <w:rsid w:val="00487BB1"/>
    <w:rsid w:val="004B1534"/>
    <w:rsid w:val="004B1F1B"/>
    <w:rsid w:val="004C22D3"/>
    <w:rsid w:val="004C38A0"/>
    <w:rsid w:val="004C5AF5"/>
    <w:rsid w:val="004C6E95"/>
    <w:rsid w:val="004F2038"/>
    <w:rsid w:val="004F7914"/>
    <w:rsid w:val="00556287"/>
    <w:rsid w:val="0058351C"/>
    <w:rsid w:val="00590EAF"/>
    <w:rsid w:val="005A4BFE"/>
    <w:rsid w:val="005B24B0"/>
    <w:rsid w:val="005C1210"/>
    <w:rsid w:val="005C251C"/>
    <w:rsid w:val="005D7A34"/>
    <w:rsid w:val="005D7B1D"/>
    <w:rsid w:val="005E3DBA"/>
    <w:rsid w:val="006043B2"/>
    <w:rsid w:val="006178D9"/>
    <w:rsid w:val="006256D3"/>
    <w:rsid w:val="00636835"/>
    <w:rsid w:val="00645B58"/>
    <w:rsid w:val="0065273B"/>
    <w:rsid w:val="00675A80"/>
    <w:rsid w:val="006875D5"/>
    <w:rsid w:val="006913A1"/>
    <w:rsid w:val="006A39B8"/>
    <w:rsid w:val="006C4BBB"/>
    <w:rsid w:val="006D0BDC"/>
    <w:rsid w:val="006D3616"/>
    <w:rsid w:val="006F2415"/>
    <w:rsid w:val="006F2480"/>
    <w:rsid w:val="006F6D16"/>
    <w:rsid w:val="0070063B"/>
    <w:rsid w:val="007075BE"/>
    <w:rsid w:val="007135D6"/>
    <w:rsid w:val="00720F6E"/>
    <w:rsid w:val="007274EF"/>
    <w:rsid w:val="007319FB"/>
    <w:rsid w:val="00735FB4"/>
    <w:rsid w:val="007376F2"/>
    <w:rsid w:val="00744389"/>
    <w:rsid w:val="00752004"/>
    <w:rsid w:val="00764255"/>
    <w:rsid w:val="00777C04"/>
    <w:rsid w:val="007908A5"/>
    <w:rsid w:val="007920C8"/>
    <w:rsid w:val="007A64A4"/>
    <w:rsid w:val="007C5051"/>
    <w:rsid w:val="007D360E"/>
    <w:rsid w:val="007E0073"/>
    <w:rsid w:val="007E2C9C"/>
    <w:rsid w:val="007E3AFD"/>
    <w:rsid w:val="0080665B"/>
    <w:rsid w:val="00852823"/>
    <w:rsid w:val="00863B80"/>
    <w:rsid w:val="00867B56"/>
    <w:rsid w:val="00874FA2"/>
    <w:rsid w:val="008770E5"/>
    <w:rsid w:val="00882381"/>
    <w:rsid w:val="00891883"/>
    <w:rsid w:val="00892DEC"/>
    <w:rsid w:val="0089753E"/>
    <w:rsid w:val="008A1D4C"/>
    <w:rsid w:val="008B4032"/>
    <w:rsid w:val="008B72DF"/>
    <w:rsid w:val="008D481A"/>
    <w:rsid w:val="008E7BB6"/>
    <w:rsid w:val="009020A0"/>
    <w:rsid w:val="00907499"/>
    <w:rsid w:val="00907D0E"/>
    <w:rsid w:val="00943B23"/>
    <w:rsid w:val="00946E13"/>
    <w:rsid w:val="00961F78"/>
    <w:rsid w:val="00990F4F"/>
    <w:rsid w:val="00991BBC"/>
    <w:rsid w:val="00992080"/>
    <w:rsid w:val="009964D5"/>
    <w:rsid w:val="009A0C0F"/>
    <w:rsid w:val="009A142A"/>
    <w:rsid w:val="009A4E2C"/>
    <w:rsid w:val="009B5943"/>
    <w:rsid w:val="009C0D1D"/>
    <w:rsid w:val="009C7A87"/>
    <w:rsid w:val="009E343C"/>
    <w:rsid w:val="009E650E"/>
    <w:rsid w:val="009F01B6"/>
    <w:rsid w:val="009F7CD8"/>
    <w:rsid w:val="00A0361F"/>
    <w:rsid w:val="00A27B03"/>
    <w:rsid w:val="00A41117"/>
    <w:rsid w:val="00A47380"/>
    <w:rsid w:val="00A537DD"/>
    <w:rsid w:val="00A61E48"/>
    <w:rsid w:val="00A62F5D"/>
    <w:rsid w:val="00A63494"/>
    <w:rsid w:val="00A6353F"/>
    <w:rsid w:val="00A80B70"/>
    <w:rsid w:val="00A843D5"/>
    <w:rsid w:val="00AA4340"/>
    <w:rsid w:val="00AC3EC7"/>
    <w:rsid w:val="00AC50DA"/>
    <w:rsid w:val="00AE3E25"/>
    <w:rsid w:val="00AE52E8"/>
    <w:rsid w:val="00AE712E"/>
    <w:rsid w:val="00B03332"/>
    <w:rsid w:val="00B03645"/>
    <w:rsid w:val="00B106AA"/>
    <w:rsid w:val="00B23ADB"/>
    <w:rsid w:val="00B438DC"/>
    <w:rsid w:val="00B45D71"/>
    <w:rsid w:val="00B51351"/>
    <w:rsid w:val="00B56BA1"/>
    <w:rsid w:val="00B63B67"/>
    <w:rsid w:val="00B65263"/>
    <w:rsid w:val="00B84A6C"/>
    <w:rsid w:val="00B85D75"/>
    <w:rsid w:val="00BA341B"/>
    <w:rsid w:val="00BA42BE"/>
    <w:rsid w:val="00BA56F2"/>
    <w:rsid w:val="00BB26A4"/>
    <w:rsid w:val="00BC14DA"/>
    <w:rsid w:val="00BD418F"/>
    <w:rsid w:val="00BD456D"/>
    <w:rsid w:val="00BD4E57"/>
    <w:rsid w:val="00BD67C5"/>
    <w:rsid w:val="00C06873"/>
    <w:rsid w:val="00C45BB8"/>
    <w:rsid w:val="00C46912"/>
    <w:rsid w:val="00C71B3A"/>
    <w:rsid w:val="00C91D5E"/>
    <w:rsid w:val="00C939DC"/>
    <w:rsid w:val="00CA11F2"/>
    <w:rsid w:val="00CA5092"/>
    <w:rsid w:val="00CB089C"/>
    <w:rsid w:val="00CC197D"/>
    <w:rsid w:val="00CF28FA"/>
    <w:rsid w:val="00CF51DD"/>
    <w:rsid w:val="00D1026E"/>
    <w:rsid w:val="00D14B74"/>
    <w:rsid w:val="00D22ECE"/>
    <w:rsid w:val="00D2421C"/>
    <w:rsid w:val="00D3329B"/>
    <w:rsid w:val="00D34DC3"/>
    <w:rsid w:val="00D37C72"/>
    <w:rsid w:val="00D37CFE"/>
    <w:rsid w:val="00D509FD"/>
    <w:rsid w:val="00D54505"/>
    <w:rsid w:val="00D648C7"/>
    <w:rsid w:val="00D72766"/>
    <w:rsid w:val="00D73FED"/>
    <w:rsid w:val="00D75195"/>
    <w:rsid w:val="00D8410F"/>
    <w:rsid w:val="00DB5BD4"/>
    <w:rsid w:val="00DD2468"/>
    <w:rsid w:val="00DE1A0B"/>
    <w:rsid w:val="00DF0C8D"/>
    <w:rsid w:val="00E040D9"/>
    <w:rsid w:val="00E057C6"/>
    <w:rsid w:val="00E20D3D"/>
    <w:rsid w:val="00E2599B"/>
    <w:rsid w:val="00E36DFF"/>
    <w:rsid w:val="00E36EC1"/>
    <w:rsid w:val="00E47DC1"/>
    <w:rsid w:val="00E632DE"/>
    <w:rsid w:val="00E71F96"/>
    <w:rsid w:val="00E767EA"/>
    <w:rsid w:val="00E900C4"/>
    <w:rsid w:val="00E911D4"/>
    <w:rsid w:val="00E93579"/>
    <w:rsid w:val="00EA0759"/>
    <w:rsid w:val="00EA5BD9"/>
    <w:rsid w:val="00EB0189"/>
    <w:rsid w:val="00EB2CB3"/>
    <w:rsid w:val="00EB3296"/>
    <w:rsid w:val="00EB7814"/>
    <w:rsid w:val="00EC1AC8"/>
    <w:rsid w:val="00ED1EA6"/>
    <w:rsid w:val="00EE6D2A"/>
    <w:rsid w:val="00F06A82"/>
    <w:rsid w:val="00F12E0C"/>
    <w:rsid w:val="00F144C2"/>
    <w:rsid w:val="00F5757C"/>
    <w:rsid w:val="00F6355F"/>
    <w:rsid w:val="00F80D50"/>
    <w:rsid w:val="00FA3F3C"/>
    <w:rsid w:val="00FA4578"/>
    <w:rsid w:val="00FA4EF7"/>
    <w:rsid w:val="00FB4918"/>
    <w:rsid w:val="00FC0E1C"/>
    <w:rsid w:val="00FC525C"/>
    <w:rsid w:val="00FD0E45"/>
    <w:rsid w:val="00FD7895"/>
    <w:rsid w:val="00FE21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9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link w:val="50"/>
    <w:qFormat/>
    <w:rsid w:val="00E632DE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31E2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3">
    <w:name w:val="Hyperlink"/>
    <w:unhideWhenUsed/>
    <w:rsid w:val="00231E22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31E2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No Spacing"/>
    <w:uiPriority w:val="1"/>
    <w:qFormat/>
    <w:rsid w:val="00231E22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59"/>
    <w:rsid w:val="00F06A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863B8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63B80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Normal (Web)"/>
    <w:basedOn w:val="a"/>
    <w:uiPriority w:val="99"/>
    <w:unhideWhenUsed/>
    <w:rsid w:val="00AE712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AE712E"/>
  </w:style>
  <w:style w:type="paragraph" w:customStyle="1" w:styleId="1">
    <w:name w:val="Обычный1"/>
    <w:basedOn w:val="a"/>
    <w:rsid w:val="00AE712E"/>
    <w:pPr>
      <w:jc w:val="both"/>
    </w:pPr>
    <w:rPr>
      <w:rFonts w:ascii="Arial" w:hAnsi="Arial" w:cs="Arial"/>
      <w:color w:val="000000"/>
    </w:rPr>
  </w:style>
  <w:style w:type="character" w:customStyle="1" w:styleId="50">
    <w:name w:val="Заголовок 5 Знак"/>
    <w:basedOn w:val="a0"/>
    <w:link w:val="5"/>
    <w:rsid w:val="00E632D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poem">
    <w:name w:val="poem"/>
    <w:basedOn w:val="a"/>
    <w:rsid w:val="001408D2"/>
    <w:pPr>
      <w:spacing w:before="100" w:beforeAutospacing="1" w:after="100" w:afterAutospacing="1"/>
    </w:pPr>
  </w:style>
  <w:style w:type="character" w:styleId="aa">
    <w:name w:val="Emphasis"/>
    <w:basedOn w:val="a0"/>
    <w:uiPriority w:val="20"/>
    <w:qFormat/>
    <w:rsid w:val="001408D2"/>
    <w:rPr>
      <w:i/>
      <w:iCs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F5757C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71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9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8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mbdou23.skazka@yandex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01CF72-87DF-4966-85D1-9DAFD8D2C5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1158</Words>
  <Characters>6605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7748</CharactersWithSpaces>
  <SharedDoc>false</SharedDoc>
  <HLinks>
    <vt:vector size="6" baseType="variant">
      <vt:variant>
        <vt:i4>1769591</vt:i4>
      </vt:variant>
      <vt:variant>
        <vt:i4>0</vt:i4>
      </vt:variant>
      <vt:variant>
        <vt:i4>0</vt:i4>
      </vt:variant>
      <vt:variant>
        <vt:i4>5</vt:i4>
      </vt:variant>
      <vt:variant>
        <vt:lpwstr>mailto:mbdou23.skazka@yandex.ru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Наталья</cp:lastModifiedBy>
  <cp:revision>1</cp:revision>
  <cp:lastPrinted>2023-01-13T08:00:00Z</cp:lastPrinted>
  <dcterms:created xsi:type="dcterms:W3CDTF">2023-02-08T07:05:00Z</dcterms:created>
  <dcterms:modified xsi:type="dcterms:W3CDTF">2023-02-08T07:06:00Z</dcterms:modified>
</cp:coreProperties>
</file>